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D9FB4" w14:textId="2E8607F8" w:rsidR="00A301D0" w:rsidRPr="000874FB" w:rsidRDefault="00A301D0" w:rsidP="003B126C">
      <w:pPr>
        <w:tabs>
          <w:tab w:val="left" w:pos="14656"/>
        </w:tabs>
        <w:ind w:left="5184" w:right="-1"/>
        <w:jc w:val="both"/>
        <w:rPr>
          <w:szCs w:val="24"/>
        </w:rPr>
      </w:pPr>
      <w:r w:rsidRPr="000874FB">
        <w:rPr>
          <w:szCs w:val="24"/>
        </w:rPr>
        <w:t>P</w:t>
      </w:r>
      <w:r w:rsidR="0020177F">
        <w:rPr>
          <w:szCs w:val="24"/>
        </w:rPr>
        <w:t>ATVIRTINTA</w:t>
      </w:r>
    </w:p>
    <w:p w14:paraId="2204805A" w14:textId="695668F6" w:rsidR="00A301D0" w:rsidRPr="000874FB" w:rsidRDefault="00A301D0" w:rsidP="00A301D0">
      <w:pPr>
        <w:tabs>
          <w:tab w:val="left" w:pos="14656"/>
        </w:tabs>
        <w:ind w:right="-234"/>
        <w:jc w:val="both"/>
        <w:rPr>
          <w:szCs w:val="24"/>
        </w:rPr>
      </w:pPr>
      <w:r w:rsidRPr="000874FB">
        <w:rPr>
          <w:szCs w:val="24"/>
        </w:rPr>
        <w:t xml:space="preserve">                                                                                      Rokiškio rajono savivaldybės tarybos</w:t>
      </w:r>
    </w:p>
    <w:p w14:paraId="21BCCCDF" w14:textId="0747BF75" w:rsidR="00A301D0" w:rsidRPr="000874FB" w:rsidRDefault="00A301D0" w:rsidP="00A301D0">
      <w:pPr>
        <w:tabs>
          <w:tab w:val="left" w:pos="14656"/>
        </w:tabs>
        <w:ind w:right="-234"/>
        <w:jc w:val="both"/>
        <w:rPr>
          <w:szCs w:val="24"/>
        </w:rPr>
      </w:pPr>
      <w:r w:rsidRPr="000874FB">
        <w:rPr>
          <w:szCs w:val="24"/>
        </w:rPr>
        <w:t xml:space="preserve">                                                                                      202</w:t>
      </w:r>
      <w:r>
        <w:rPr>
          <w:szCs w:val="24"/>
        </w:rPr>
        <w:t>4</w:t>
      </w:r>
      <w:r w:rsidRPr="000874FB">
        <w:rPr>
          <w:szCs w:val="24"/>
        </w:rPr>
        <w:t xml:space="preserve"> m. </w:t>
      </w:r>
      <w:r>
        <w:rPr>
          <w:szCs w:val="24"/>
        </w:rPr>
        <w:t>balandžio 25</w:t>
      </w:r>
      <w:r w:rsidRPr="000874FB">
        <w:rPr>
          <w:szCs w:val="24"/>
        </w:rPr>
        <w:t xml:space="preserve"> d. sprendimu Nr. TS-</w:t>
      </w:r>
    </w:p>
    <w:p w14:paraId="7B4B08CD" w14:textId="77777777" w:rsidR="00A301D0" w:rsidRDefault="00A301D0" w:rsidP="00616466">
      <w:pPr>
        <w:tabs>
          <w:tab w:val="left" w:pos="14656"/>
        </w:tabs>
        <w:jc w:val="center"/>
        <w:rPr>
          <w:b/>
          <w:szCs w:val="24"/>
          <w:lang w:eastAsia="lt-LT"/>
        </w:rPr>
      </w:pPr>
    </w:p>
    <w:p w14:paraId="2E630CBA" w14:textId="0C6385E0" w:rsidR="00616466" w:rsidRDefault="00616466" w:rsidP="00B321DB">
      <w:pPr>
        <w:tabs>
          <w:tab w:val="left" w:pos="14656"/>
        </w:tabs>
        <w:jc w:val="center"/>
        <w:rPr>
          <w:b/>
          <w:szCs w:val="24"/>
          <w:lang w:eastAsia="lt-LT"/>
        </w:rPr>
      </w:pPr>
      <w:r w:rsidRPr="00207238">
        <w:rPr>
          <w:b/>
          <w:szCs w:val="24"/>
          <w:lang w:eastAsia="lt-LT"/>
        </w:rPr>
        <w:t>ROKIŠKIO SENAMIESČIO PROGIMNAZIJ</w:t>
      </w:r>
      <w:r w:rsidR="00B321DB">
        <w:rPr>
          <w:b/>
          <w:szCs w:val="24"/>
          <w:lang w:eastAsia="lt-LT"/>
        </w:rPr>
        <w:t xml:space="preserve">OS </w:t>
      </w:r>
      <w:r>
        <w:rPr>
          <w:b/>
          <w:szCs w:val="24"/>
          <w:lang w:eastAsia="lt-LT"/>
        </w:rPr>
        <w:t>2023 M</w:t>
      </w:r>
      <w:r w:rsidR="00181F9A">
        <w:rPr>
          <w:b/>
          <w:szCs w:val="24"/>
          <w:lang w:eastAsia="lt-LT"/>
        </w:rPr>
        <w:t>. METINĖ</w:t>
      </w:r>
      <w:r>
        <w:rPr>
          <w:b/>
          <w:szCs w:val="24"/>
          <w:lang w:eastAsia="lt-LT"/>
        </w:rPr>
        <w:t xml:space="preserve"> VEIKLOS ATASKAITA</w:t>
      </w:r>
    </w:p>
    <w:p w14:paraId="28EC197F" w14:textId="77777777" w:rsidR="00207238" w:rsidRDefault="00207238" w:rsidP="00616466">
      <w:pPr>
        <w:jc w:val="center"/>
        <w:rPr>
          <w:b/>
          <w:szCs w:val="24"/>
          <w:lang w:eastAsia="lt-LT"/>
        </w:rPr>
      </w:pPr>
    </w:p>
    <w:p w14:paraId="50479496" w14:textId="77777777" w:rsidR="003B126C" w:rsidRDefault="003B126C" w:rsidP="00616466">
      <w:pPr>
        <w:jc w:val="center"/>
        <w:rPr>
          <w:b/>
          <w:szCs w:val="24"/>
          <w:lang w:eastAsia="lt-LT"/>
        </w:rPr>
      </w:pPr>
    </w:p>
    <w:p w14:paraId="001CD925" w14:textId="0D97C3C4" w:rsidR="00580DF9" w:rsidRPr="000874FB" w:rsidRDefault="003B7A0C" w:rsidP="00580DF9">
      <w:pPr>
        <w:jc w:val="center"/>
        <w:rPr>
          <w:b/>
          <w:color w:val="000000" w:themeColor="text1"/>
          <w:szCs w:val="24"/>
        </w:rPr>
      </w:pPr>
      <w:r w:rsidRPr="000874FB">
        <w:rPr>
          <w:b/>
          <w:color w:val="000000" w:themeColor="text1"/>
          <w:szCs w:val="24"/>
        </w:rPr>
        <w:t>Strateginio plano ir metinio veiklos plano įgyvendinimas</w:t>
      </w:r>
    </w:p>
    <w:p w14:paraId="13E98194" w14:textId="77777777" w:rsidR="00580DF9" w:rsidRDefault="00580DF9" w:rsidP="00616466">
      <w:pPr>
        <w:jc w:val="center"/>
        <w:rPr>
          <w:b/>
          <w:szCs w:val="24"/>
          <w:lang w:eastAsia="lt-LT"/>
        </w:rPr>
      </w:pPr>
    </w:p>
    <w:p w14:paraId="049AD7C6" w14:textId="3313CB86" w:rsidR="00207238" w:rsidRPr="00207238" w:rsidRDefault="00207238" w:rsidP="00463001">
      <w:pPr>
        <w:spacing w:line="253" w:lineRule="atLeast"/>
        <w:ind w:firstLine="851"/>
        <w:jc w:val="both"/>
        <w:rPr>
          <w:rFonts w:ascii="Calibri" w:hAnsi="Calibri" w:cs="Calibri"/>
          <w:sz w:val="22"/>
          <w:szCs w:val="22"/>
          <w:lang w:eastAsia="lt-LT"/>
        </w:rPr>
      </w:pPr>
      <w:r w:rsidRPr="00207238">
        <w:rPr>
          <w:szCs w:val="24"/>
          <w:lang w:eastAsia="lt-LT"/>
        </w:rPr>
        <w:t>Rokiškio Senamiesčio progimnazija įgyvendina pradinio ugdymo, pagrindinio ugdymo pirmos</w:t>
      </w:r>
      <w:r w:rsidR="003A2C47">
        <w:rPr>
          <w:szCs w:val="24"/>
          <w:lang w:eastAsia="lt-LT"/>
        </w:rPr>
        <w:t>ios</w:t>
      </w:r>
      <w:r w:rsidRPr="00207238">
        <w:rPr>
          <w:szCs w:val="24"/>
          <w:lang w:eastAsia="lt-LT"/>
        </w:rPr>
        <w:t xml:space="preserve"> dalies programas, užtikrina švietimo pagalbos teikimą mokiniams bei įgyvendina </w:t>
      </w:r>
      <w:r w:rsidR="00D70A5A">
        <w:rPr>
          <w:szCs w:val="24"/>
          <w:lang w:eastAsia="lt-LT"/>
        </w:rPr>
        <w:t>U</w:t>
      </w:r>
      <w:r w:rsidRPr="00207238">
        <w:rPr>
          <w:szCs w:val="24"/>
          <w:lang w:eastAsia="lt-LT"/>
        </w:rPr>
        <w:t>gdymo šeimoje tvarkos aprašo nuostatas.</w:t>
      </w:r>
    </w:p>
    <w:p w14:paraId="43546C5B" w14:textId="77777777" w:rsidR="00207238" w:rsidRPr="00207238" w:rsidRDefault="00207238" w:rsidP="00463001">
      <w:pPr>
        <w:spacing w:line="253" w:lineRule="atLeast"/>
        <w:ind w:firstLine="851"/>
        <w:jc w:val="both"/>
        <w:rPr>
          <w:rFonts w:ascii="Calibri" w:hAnsi="Calibri" w:cs="Calibri"/>
          <w:sz w:val="22"/>
          <w:szCs w:val="22"/>
          <w:lang w:eastAsia="lt-LT"/>
        </w:rPr>
      </w:pPr>
      <w:r w:rsidRPr="00207238">
        <w:rPr>
          <w:szCs w:val="24"/>
          <w:lang w:eastAsia="lt-LT"/>
        </w:rPr>
        <w:t>2023-01-01 duomenimis progimnazijoje ugdyti 398</w:t>
      </w:r>
      <w:r w:rsidR="00463001">
        <w:rPr>
          <w:szCs w:val="24"/>
          <w:lang w:eastAsia="lt-LT"/>
        </w:rPr>
        <w:t xml:space="preserve"> mokiniai, iš jų 166 mokiniai 1–4 klasėse, 205 mokiniai 5–</w:t>
      </w:r>
      <w:r w:rsidRPr="00207238">
        <w:rPr>
          <w:szCs w:val="24"/>
          <w:lang w:eastAsia="lt-LT"/>
        </w:rPr>
        <w:t>8 klasėse. Dirbo 77 darbuotojai, iš kurių 47 pedagoginiai darbuotojai. Progimna</w:t>
      </w:r>
      <w:r w:rsidR="00463001">
        <w:rPr>
          <w:szCs w:val="24"/>
          <w:lang w:eastAsia="lt-LT"/>
        </w:rPr>
        <w:t>zija turi struktūrinį padalinį – </w:t>
      </w:r>
      <w:r w:rsidRPr="00207238">
        <w:rPr>
          <w:szCs w:val="24"/>
          <w:lang w:eastAsia="lt-LT"/>
        </w:rPr>
        <w:t>Laibgalių ikimokyklinio ir priešmokyklinio ugdymo skyrių. 2023</w:t>
      </w:r>
      <w:r w:rsidR="006B1D13">
        <w:rPr>
          <w:szCs w:val="24"/>
          <w:lang w:eastAsia="lt-LT"/>
        </w:rPr>
        <w:t>-09-01 duomenimis</w:t>
      </w:r>
      <w:r w:rsidR="006B1D13" w:rsidRPr="006B1D13">
        <w:rPr>
          <w:color w:val="FF0000"/>
          <w:szCs w:val="24"/>
          <w:lang w:eastAsia="lt-LT"/>
        </w:rPr>
        <w:t xml:space="preserve"> </w:t>
      </w:r>
      <w:r w:rsidR="006B1D13" w:rsidRPr="00463001">
        <w:rPr>
          <w:szCs w:val="24"/>
          <w:lang w:eastAsia="lt-LT"/>
        </w:rPr>
        <w:t>skyriuje</w:t>
      </w:r>
      <w:r w:rsidRPr="006B1D13">
        <w:rPr>
          <w:color w:val="FF0000"/>
          <w:szCs w:val="24"/>
          <w:lang w:eastAsia="lt-LT"/>
        </w:rPr>
        <w:t xml:space="preserve"> </w:t>
      </w:r>
      <w:r w:rsidRPr="00207238">
        <w:rPr>
          <w:szCs w:val="24"/>
          <w:lang w:eastAsia="lt-LT"/>
        </w:rPr>
        <w:t>ugdyti 37 mokiniai. Dirbo 11 darbuotojų</w:t>
      </w:r>
      <w:r w:rsidR="006B1D13">
        <w:rPr>
          <w:szCs w:val="24"/>
          <w:lang w:eastAsia="lt-LT"/>
        </w:rPr>
        <w:t>, iš jų 6 pedagogai.</w:t>
      </w:r>
      <w:r w:rsidRPr="00207238">
        <w:rPr>
          <w:szCs w:val="24"/>
          <w:lang w:eastAsia="lt-LT"/>
        </w:rPr>
        <w:t> </w:t>
      </w:r>
    </w:p>
    <w:p w14:paraId="18CDC1B4" w14:textId="0CC5AD63" w:rsidR="00207238" w:rsidRDefault="00207238" w:rsidP="00463001">
      <w:pPr>
        <w:spacing w:line="253" w:lineRule="atLeast"/>
        <w:ind w:firstLine="851"/>
        <w:jc w:val="both"/>
        <w:rPr>
          <w:szCs w:val="24"/>
          <w:lang w:eastAsia="lt-LT"/>
        </w:rPr>
      </w:pPr>
      <w:r w:rsidRPr="00207238">
        <w:rPr>
          <w:szCs w:val="24"/>
          <w:lang w:eastAsia="lt-LT"/>
        </w:rPr>
        <w:t>Praėjusiais metais progim</w:t>
      </w:r>
      <w:r w:rsidR="00463001">
        <w:rPr>
          <w:szCs w:val="24"/>
          <w:lang w:eastAsia="lt-LT"/>
        </w:rPr>
        <w:t>nazija veikė vadovaudamasi</w:t>
      </w:r>
      <w:r w:rsidR="001F0EEA" w:rsidRPr="001F0EEA">
        <w:rPr>
          <w:szCs w:val="24"/>
          <w:lang w:eastAsia="lt-LT"/>
        </w:rPr>
        <w:t xml:space="preserve"> </w:t>
      </w:r>
      <w:r w:rsidR="001F0EEA">
        <w:rPr>
          <w:szCs w:val="24"/>
          <w:lang w:eastAsia="lt-LT"/>
        </w:rPr>
        <w:t>Rokiškio Senamiesčio progimnazijos 2022–2024 metų</w:t>
      </w:r>
      <w:r w:rsidR="001F0EEA" w:rsidRPr="00207238">
        <w:rPr>
          <w:szCs w:val="24"/>
          <w:lang w:eastAsia="lt-LT"/>
        </w:rPr>
        <w:t xml:space="preserve"> strategini</w:t>
      </w:r>
      <w:r w:rsidR="001F0EEA">
        <w:rPr>
          <w:szCs w:val="24"/>
          <w:lang w:eastAsia="lt-LT"/>
        </w:rPr>
        <w:t>u</w:t>
      </w:r>
      <w:r w:rsidR="001F0EEA" w:rsidRPr="00207238">
        <w:rPr>
          <w:szCs w:val="24"/>
          <w:lang w:eastAsia="lt-LT"/>
        </w:rPr>
        <w:t xml:space="preserve"> </w:t>
      </w:r>
      <w:r w:rsidR="001F0EEA">
        <w:rPr>
          <w:szCs w:val="24"/>
          <w:lang w:eastAsia="lt-LT"/>
        </w:rPr>
        <w:t>veiklos planu</w:t>
      </w:r>
      <w:r w:rsidR="00B92968">
        <w:rPr>
          <w:szCs w:val="24"/>
          <w:lang w:eastAsia="lt-LT"/>
        </w:rPr>
        <w:t xml:space="preserve"> </w:t>
      </w:r>
      <w:r w:rsidR="001F0EEA">
        <w:rPr>
          <w:szCs w:val="24"/>
          <w:lang w:eastAsia="lt-LT"/>
        </w:rPr>
        <w:t>(toliau – Strateginis planas), patvirtintu</w:t>
      </w:r>
      <w:r w:rsidR="00463001">
        <w:rPr>
          <w:szCs w:val="24"/>
          <w:lang w:eastAsia="lt-LT"/>
        </w:rPr>
        <w:t xml:space="preserve"> </w:t>
      </w:r>
      <w:r w:rsidR="009D10A1">
        <w:rPr>
          <w:szCs w:val="24"/>
          <w:lang w:eastAsia="lt-LT"/>
        </w:rPr>
        <w:t>Rokiškio Senamiesčio</w:t>
      </w:r>
      <w:r w:rsidR="001F0EEA">
        <w:rPr>
          <w:szCs w:val="24"/>
          <w:lang w:eastAsia="lt-LT"/>
        </w:rPr>
        <w:t xml:space="preserve"> </w:t>
      </w:r>
      <w:r w:rsidR="009D10A1">
        <w:rPr>
          <w:szCs w:val="24"/>
          <w:lang w:eastAsia="lt-LT"/>
        </w:rPr>
        <w:t xml:space="preserve">progimnazijos direktoriaus </w:t>
      </w:r>
      <w:r w:rsidR="00746B82">
        <w:rPr>
          <w:szCs w:val="24"/>
          <w:lang w:eastAsia="lt-LT"/>
        </w:rPr>
        <w:t>2022-03-04</w:t>
      </w:r>
      <w:r w:rsidR="001D794C">
        <w:rPr>
          <w:szCs w:val="24"/>
          <w:lang w:eastAsia="lt-LT"/>
        </w:rPr>
        <w:t xml:space="preserve"> </w:t>
      </w:r>
      <w:r w:rsidR="00746B82">
        <w:rPr>
          <w:szCs w:val="24"/>
          <w:lang w:eastAsia="lt-LT"/>
        </w:rPr>
        <w:t xml:space="preserve">įsakymu Nr. V-52 </w:t>
      </w:r>
      <w:r w:rsidR="001671A4">
        <w:rPr>
          <w:szCs w:val="24"/>
          <w:lang w:eastAsia="lt-LT"/>
        </w:rPr>
        <w:t>„Dėl Rokiškio Senamiesčio progimnazijos</w:t>
      </w:r>
      <w:r w:rsidR="00746B82">
        <w:rPr>
          <w:szCs w:val="24"/>
          <w:lang w:eastAsia="lt-LT"/>
        </w:rPr>
        <w:t xml:space="preserve"> </w:t>
      </w:r>
      <w:r w:rsidR="0090005F">
        <w:rPr>
          <w:szCs w:val="24"/>
          <w:lang w:eastAsia="lt-LT"/>
        </w:rPr>
        <w:t>2022</w:t>
      </w:r>
      <w:r w:rsidR="00463001">
        <w:rPr>
          <w:szCs w:val="24"/>
          <w:lang w:eastAsia="lt-LT"/>
        </w:rPr>
        <w:t>–</w:t>
      </w:r>
      <w:r w:rsidR="0090005F">
        <w:rPr>
          <w:szCs w:val="24"/>
          <w:lang w:eastAsia="lt-LT"/>
        </w:rPr>
        <w:t>2024</w:t>
      </w:r>
      <w:r w:rsidR="001671A4">
        <w:rPr>
          <w:szCs w:val="24"/>
          <w:lang w:eastAsia="lt-LT"/>
        </w:rPr>
        <w:t xml:space="preserve"> metų</w:t>
      </w:r>
      <w:r w:rsidRPr="00207238">
        <w:rPr>
          <w:szCs w:val="24"/>
          <w:lang w:eastAsia="lt-LT"/>
        </w:rPr>
        <w:t xml:space="preserve"> strategini</w:t>
      </w:r>
      <w:r w:rsidR="001671A4">
        <w:rPr>
          <w:szCs w:val="24"/>
          <w:lang w:eastAsia="lt-LT"/>
        </w:rPr>
        <w:t>o</w:t>
      </w:r>
      <w:r w:rsidRPr="00207238">
        <w:rPr>
          <w:szCs w:val="24"/>
          <w:lang w:eastAsia="lt-LT"/>
        </w:rPr>
        <w:t xml:space="preserve"> </w:t>
      </w:r>
      <w:r w:rsidR="001671A4">
        <w:rPr>
          <w:szCs w:val="24"/>
          <w:lang w:eastAsia="lt-LT"/>
        </w:rPr>
        <w:t xml:space="preserve">veiklos plano patvirtinimo“ </w:t>
      </w:r>
      <w:r w:rsidRPr="00207238">
        <w:rPr>
          <w:szCs w:val="24"/>
          <w:lang w:eastAsia="lt-LT"/>
        </w:rPr>
        <w:t xml:space="preserve">ir </w:t>
      </w:r>
      <w:r w:rsidR="001671A4">
        <w:rPr>
          <w:szCs w:val="24"/>
          <w:lang w:eastAsia="lt-LT"/>
        </w:rPr>
        <w:t>Rokiškio Senamiesčio progimnazijos direktoriaus 2023-04-21 įsakymu Nr. V-106 patvirtintu Rokiškio Senamiesčio progimnazijos 2023 metų veiklos planu</w:t>
      </w:r>
      <w:r w:rsidR="003214E4">
        <w:rPr>
          <w:szCs w:val="24"/>
          <w:lang w:eastAsia="lt-LT"/>
        </w:rPr>
        <w:t xml:space="preserve"> (toliau – Veiklos planas)</w:t>
      </w:r>
      <w:r w:rsidRPr="00207238">
        <w:rPr>
          <w:szCs w:val="24"/>
          <w:lang w:eastAsia="lt-LT"/>
        </w:rPr>
        <w:t>. Progimnazijos bendruomenė siekė tokių Strateginio plano tikslų:</w:t>
      </w:r>
      <w:r>
        <w:rPr>
          <w:szCs w:val="24"/>
          <w:lang w:eastAsia="lt-LT"/>
        </w:rPr>
        <w:t xml:space="preserve"> </w:t>
      </w:r>
      <w:r w:rsidRPr="004F299B">
        <w:rPr>
          <w:szCs w:val="24"/>
          <w:lang w:eastAsia="lt-LT"/>
        </w:rPr>
        <w:t>užtikrinti kiekvieno mokinio ir progimnazijos pažangą</w:t>
      </w:r>
      <w:r>
        <w:rPr>
          <w:szCs w:val="24"/>
          <w:lang w:eastAsia="lt-LT"/>
        </w:rPr>
        <w:t xml:space="preserve">, </w:t>
      </w:r>
      <w:r w:rsidRPr="00FB2E33">
        <w:rPr>
          <w:szCs w:val="24"/>
          <w:lang w:eastAsia="lt-LT"/>
        </w:rPr>
        <w:t>plėtoti l</w:t>
      </w:r>
      <w:r>
        <w:rPr>
          <w:szCs w:val="24"/>
          <w:lang w:eastAsia="lt-LT"/>
        </w:rPr>
        <w:t>yderystę ugdymui(</w:t>
      </w:r>
      <w:proofErr w:type="spellStart"/>
      <w:r>
        <w:rPr>
          <w:szCs w:val="24"/>
          <w:lang w:eastAsia="lt-LT"/>
        </w:rPr>
        <w:t>si</w:t>
      </w:r>
      <w:proofErr w:type="spellEnd"/>
      <w:r>
        <w:rPr>
          <w:szCs w:val="24"/>
          <w:lang w:eastAsia="lt-LT"/>
        </w:rPr>
        <w:t xml:space="preserve">), </w:t>
      </w:r>
      <w:r w:rsidRPr="00FB2E33">
        <w:rPr>
          <w:szCs w:val="24"/>
          <w:lang w:eastAsia="lt-LT"/>
        </w:rPr>
        <w:t>socialinis ir emocinis ugdymas.</w:t>
      </w:r>
    </w:p>
    <w:p w14:paraId="288CE212" w14:textId="77777777" w:rsidR="002C369D" w:rsidRDefault="002C369D" w:rsidP="002C369D">
      <w:pPr>
        <w:spacing w:line="253" w:lineRule="atLeast"/>
        <w:ind w:firstLine="851"/>
        <w:jc w:val="center"/>
        <w:rPr>
          <w:b/>
          <w:szCs w:val="24"/>
          <w:lang w:eastAsia="lt-LT"/>
        </w:rPr>
      </w:pPr>
    </w:p>
    <w:p w14:paraId="3FC9918C" w14:textId="77777777" w:rsidR="00616466" w:rsidRDefault="00616466" w:rsidP="002C369D">
      <w:pPr>
        <w:spacing w:line="253" w:lineRule="atLeast"/>
        <w:jc w:val="center"/>
        <w:rPr>
          <w:b/>
          <w:szCs w:val="24"/>
          <w:lang w:eastAsia="lt-LT"/>
        </w:rPr>
      </w:pPr>
      <w:r w:rsidRPr="002C369D">
        <w:rPr>
          <w:b/>
          <w:szCs w:val="24"/>
          <w:lang w:eastAsia="lt-LT"/>
        </w:rPr>
        <w:t>I TIKSLAS. UŽTIKRINTI KIEKVIENO MOKINIO IR PROGIMNAZIJOS PAŽANGĄ</w:t>
      </w:r>
    </w:p>
    <w:p w14:paraId="11E5CE6F" w14:textId="77777777" w:rsidR="00616466" w:rsidRPr="000D5210" w:rsidRDefault="00616466" w:rsidP="00463001">
      <w:pPr>
        <w:pStyle w:val="Sraopastraipa"/>
        <w:numPr>
          <w:ilvl w:val="0"/>
          <w:numId w:val="1"/>
        </w:numPr>
        <w:ind w:left="993" w:hanging="142"/>
        <w:jc w:val="both"/>
        <w:rPr>
          <w:b/>
          <w:bCs/>
          <w:szCs w:val="24"/>
          <w:lang w:eastAsia="lt-LT"/>
        </w:rPr>
      </w:pPr>
      <w:r w:rsidRPr="000D5210">
        <w:rPr>
          <w:b/>
          <w:bCs/>
          <w:szCs w:val="24"/>
          <w:lang w:eastAsia="lt-LT"/>
        </w:rPr>
        <w:t xml:space="preserve">uždavinys. </w:t>
      </w:r>
      <w:proofErr w:type="spellStart"/>
      <w:r w:rsidR="00CC3841" w:rsidRPr="000D5210">
        <w:rPr>
          <w:b/>
          <w:bCs/>
          <w:szCs w:val="24"/>
          <w:lang w:eastAsia="lt-LT"/>
        </w:rPr>
        <w:t>Įtraukties</w:t>
      </w:r>
      <w:proofErr w:type="spellEnd"/>
      <w:r w:rsidR="00CC3841" w:rsidRPr="000D5210">
        <w:rPr>
          <w:b/>
          <w:bCs/>
          <w:szCs w:val="24"/>
          <w:lang w:eastAsia="lt-LT"/>
        </w:rPr>
        <w:t xml:space="preserve"> principo įgyvendinimas.</w:t>
      </w:r>
    </w:p>
    <w:p w14:paraId="382D2B20" w14:textId="10B07CA0" w:rsidR="00616466" w:rsidRPr="004F299B" w:rsidRDefault="00616466" w:rsidP="00463001">
      <w:pPr>
        <w:pStyle w:val="Sraopastraipa"/>
        <w:ind w:left="0" w:firstLine="851"/>
        <w:jc w:val="both"/>
      </w:pPr>
      <w:r w:rsidRPr="004F299B">
        <w:t xml:space="preserve">Mokyklos veiklos planavimo ir organizavimo aspektai, svarbūs </w:t>
      </w:r>
      <w:proofErr w:type="spellStart"/>
      <w:r w:rsidRPr="004F299B">
        <w:t>įtraukties</w:t>
      </w:r>
      <w:proofErr w:type="spellEnd"/>
      <w:r w:rsidRPr="004F299B">
        <w:t xml:space="preserve"> p</w:t>
      </w:r>
      <w:r>
        <w:t>rincipui įgyvendinti: mokyklos S</w:t>
      </w:r>
      <w:r w:rsidRPr="004F299B">
        <w:t>trateginiame plane užtikrinama įvairių ugdymosi poreikių turinč</w:t>
      </w:r>
      <w:r>
        <w:t xml:space="preserve">ių mokinių sėkminga </w:t>
      </w:r>
      <w:proofErr w:type="spellStart"/>
      <w:r>
        <w:t>įtrauktis</w:t>
      </w:r>
      <w:proofErr w:type="spellEnd"/>
      <w:r>
        <w:t xml:space="preserve">, </w:t>
      </w:r>
      <w:r w:rsidR="001671A4">
        <w:t>mokyklos V</w:t>
      </w:r>
      <w:r w:rsidRPr="004F299B">
        <w:t>eiklos plane pabrėžiama įstaig</w:t>
      </w:r>
      <w:r w:rsidR="003B242D">
        <w:t>os bendruomenės nuostatų svarba.</w:t>
      </w:r>
      <w:r w:rsidR="00DD27DC">
        <w:t xml:space="preserve"> </w:t>
      </w:r>
      <w:r w:rsidR="003B242D">
        <w:t xml:space="preserve">Rokiškio Senamiesčio progimnazijos </w:t>
      </w:r>
      <w:r w:rsidRPr="004F299B">
        <w:t xml:space="preserve">pedagogų kvalifikacijos </w:t>
      </w:r>
      <w:r w:rsidR="00DD27DC">
        <w:t>tobulinimo plane (</w:t>
      </w:r>
      <w:r w:rsidRPr="004F299B">
        <w:t xml:space="preserve">2023-04-21 </w:t>
      </w:r>
      <w:r w:rsidR="00292EA2">
        <w:t xml:space="preserve">direktoriaus įsakymu </w:t>
      </w:r>
      <w:r w:rsidRPr="004F299B">
        <w:t>Nr. V-106</w:t>
      </w:r>
      <w:r w:rsidR="00292EA2">
        <w:t xml:space="preserve"> patvirtintu 2023 metų </w:t>
      </w:r>
      <w:r w:rsidR="0055298C">
        <w:t xml:space="preserve">progimnazijos </w:t>
      </w:r>
      <w:r w:rsidR="00292EA2">
        <w:t>veiklos plano</w:t>
      </w:r>
      <w:r w:rsidRPr="004F299B">
        <w:t xml:space="preserve"> priedas Nr.</w:t>
      </w:r>
      <w:r w:rsidR="003B242D">
        <w:t xml:space="preserve"> </w:t>
      </w:r>
      <w:r w:rsidRPr="004F299B">
        <w:t>1) numatomas kompetencijų tob</w:t>
      </w:r>
      <w:r w:rsidR="001671A4">
        <w:t xml:space="preserve">ulinimas įgyvendinant </w:t>
      </w:r>
      <w:proofErr w:type="spellStart"/>
      <w:r w:rsidR="001671A4">
        <w:t>įtrauktie</w:t>
      </w:r>
      <w:r w:rsidRPr="004F299B">
        <w:t>s</w:t>
      </w:r>
      <w:proofErr w:type="spellEnd"/>
      <w:r w:rsidRPr="004F299B">
        <w:t xml:space="preserve"> principą.</w:t>
      </w:r>
    </w:p>
    <w:p w14:paraId="37DC4A4F" w14:textId="49F3EE0F" w:rsidR="00616466" w:rsidRPr="004F299B" w:rsidRDefault="00616466" w:rsidP="00463001">
      <w:pPr>
        <w:ind w:firstLine="851"/>
        <w:jc w:val="both"/>
        <w:rPr>
          <w:szCs w:val="24"/>
          <w:lang w:eastAsia="lt-LT"/>
        </w:rPr>
      </w:pPr>
      <w:r w:rsidRPr="004F299B">
        <w:t>Organizuoti trišaliai ir individualūs (vaikas, tėvai, mokytojas</w:t>
      </w:r>
      <w:r>
        <w:t>,</w:t>
      </w:r>
      <w:r w:rsidRPr="004F299B">
        <w:t xml:space="preserve"> klasės vadovas) vaiko pasiekimų ir pažangos aptarimai. 90 proc. </w:t>
      </w:r>
      <w:r>
        <w:rPr>
          <w:szCs w:val="24"/>
          <w:lang w:eastAsia="lt-LT"/>
        </w:rPr>
        <w:t xml:space="preserve">tėvų kartu su vaiku dalyvauja </w:t>
      </w:r>
      <w:r w:rsidRPr="004F299B">
        <w:rPr>
          <w:szCs w:val="24"/>
          <w:lang w:eastAsia="lt-LT"/>
        </w:rPr>
        <w:t>vaiko akademinės pažangos stebėsenos ir stiprinimo procedūrose. Du kartus per metus organizuotos tėvų dienos mokykloje.</w:t>
      </w:r>
      <w:r w:rsidRPr="004F299B">
        <w:rPr>
          <w:szCs w:val="24"/>
          <w:lang w:eastAsia="lt-LT"/>
        </w:rPr>
        <w:tab/>
      </w:r>
    </w:p>
    <w:p w14:paraId="191B90D1" w14:textId="77777777" w:rsidR="00616466" w:rsidRPr="004F299B" w:rsidRDefault="00616466" w:rsidP="00463001">
      <w:pPr>
        <w:ind w:firstLine="851"/>
        <w:jc w:val="both"/>
        <w:rPr>
          <w:szCs w:val="24"/>
          <w:lang w:eastAsia="lt-LT"/>
        </w:rPr>
      </w:pPr>
      <w:r w:rsidRPr="004F299B">
        <w:rPr>
          <w:szCs w:val="24"/>
          <w:lang w:eastAsia="lt-LT"/>
        </w:rPr>
        <w:t>Po kiekvieno trimestro organizuotos konstruktyvios diskusijo</w:t>
      </w:r>
      <w:r>
        <w:rPr>
          <w:szCs w:val="24"/>
          <w:lang w:eastAsia="lt-LT"/>
        </w:rPr>
        <w:t>s tikslinėse mokytojų grupėse (</w:t>
      </w:r>
      <w:r w:rsidRPr="004F299B">
        <w:rPr>
          <w:szCs w:val="24"/>
          <w:lang w:eastAsia="lt-LT"/>
        </w:rPr>
        <w:t>dėstančiose tos</w:t>
      </w:r>
      <w:r>
        <w:rPr>
          <w:szCs w:val="24"/>
          <w:lang w:eastAsia="lt-LT"/>
        </w:rPr>
        <w:t>e pačiose klasėse) apie mokinių</w:t>
      </w:r>
      <w:r w:rsidRPr="004F299B">
        <w:rPr>
          <w:szCs w:val="24"/>
          <w:lang w:eastAsia="lt-LT"/>
        </w:rPr>
        <w:t xml:space="preserve"> pažangos ir pasiekimų gerinimo priemones. Progimnazijos bei in</w:t>
      </w:r>
      <w:r>
        <w:rPr>
          <w:szCs w:val="24"/>
          <w:lang w:eastAsia="lt-LT"/>
        </w:rPr>
        <w:t>dividualios mokinių pažangos rezultatai</w:t>
      </w:r>
      <w:r w:rsidRPr="004F299B">
        <w:rPr>
          <w:szCs w:val="24"/>
          <w:lang w:eastAsia="lt-LT"/>
        </w:rPr>
        <w:t xml:space="preserve"> sistemingai analizuojami administracijos, mokytojų tarybos, metodinės tarybos posėdžiuose, individualiai su moky</w:t>
      </w:r>
      <w:r>
        <w:rPr>
          <w:szCs w:val="24"/>
          <w:lang w:eastAsia="lt-LT"/>
        </w:rPr>
        <w:t xml:space="preserve">tojais ir trišaliuose mokinių, </w:t>
      </w:r>
      <w:r w:rsidRPr="004F299B">
        <w:rPr>
          <w:szCs w:val="24"/>
          <w:lang w:eastAsia="lt-LT"/>
        </w:rPr>
        <w:t>mokinių tėvų bei mokytojų</w:t>
      </w:r>
      <w:r>
        <w:rPr>
          <w:szCs w:val="24"/>
          <w:lang w:eastAsia="lt-LT"/>
        </w:rPr>
        <w:t xml:space="preserve"> susitikimuose. Kasmet stebimas</w:t>
      </w:r>
      <w:r w:rsidRPr="004F299B">
        <w:rPr>
          <w:szCs w:val="24"/>
          <w:lang w:eastAsia="lt-LT"/>
        </w:rPr>
        <w:t xml:space="preserve"> aktyvėjantis tėvų dalyvavimas organizuotuose mokinių asmeninės pažangos aptarimuo</w:t>
      </w:r>
      <w:r>
        <w:rPr>
          <w:szCs w:val="24"/>
          <w:lang w:eastAsia="lt-LT"/>
        </w:rPr>
        <w:t>se: 2023 m. konsultavosi 85 proc. 1–4 kl. ir 75 proc. 5–</w:t>
      </w:r>
      <w:r w:rsidRPr="004F299B">
        <w:rPr>
          <w:szCs w:val="24"/>
          <w:lang w:eastAsia="lt-LT"/>
        </w:rPr>
        <w:t xml:space="preserve">8 kl. mokinių </w:t>
      </w:r>
      <w:r>
        <w:rPr>
          <w:szCs w:val="24"/>
          <w:lang w:eastAsia="lt-LT"/>
        </w:rPr>
        <w:t>tėvų (2022 m. atitinkamai – 65 proc. ir 45 proc., 2021 m. – 48 proc. ir 42 proc</w:t>
      </w:r>
      <w:r w:rsidRPr="004F299B">
        <w:rPr>
          <w:szCs w:val="24"/>
          <w:lang w:eastAsia="lt-LT"/>
        </w:rPr>
        <w:t>.</w:t>
      </w:r>
      <w:r>
        <w:rPr>
          <w:szCs w:val="24"/>
          <w:lang w:eastAsia="lt-LT"/>
        </w:rPr>
        <w:t>)</w:t>
      </w:r>
      <w:r w:rsidR="000C2E98">
        <w:rPr>
          <w:szCs w:val="24"/>
          <w:lang w:eastAsia="lt-LT"/>
        </w:rPr>
        <w:t>.</w:t>
      </w:r>
    </w:p>
    <w:p w14:paraId="518F6CC7" w14:textId="77777777" w:rsidR="00616466" w:rsidRPr="004F299B" w:rsidRDefault="00616466" w:rsidP="00FD7502">
      <w:pPr>
        <w:shd w:val="clear" w:color="auto" w:fill="FFFFFF"/>
        <w:ind w:firstLine="851"/>
        <w:jc w:val="both"/>
        <w:rPr>
          <w:szCs w:val="24"/>
        </w:rPr>
      </w:pPr>
      <w:r>
        <w:rPr>
          <w:szCs w:val="24"/>
          <w:lang w:eastAsia="lt-LT"/>
        </w:rPr>
        <w:t>2022–2023 m. m. 95,28 proc.</w:t>
      </w:r>
      <w:r w:rsidRPr="004F299B">
        <w:rPr>
          <w:szCs w:val="24"/>
          <w:lang w:eastAsia="lt-LT"/>
        </w:rPr>
        <w:t xml:space="preserve"> mokinių padarė asmeninę pažangą (visų ugdymo dalykų metinių įvertinimų vidurkis, lyginant su praėjusių mokslo metų vid</w:t>
      </w:r>
      <w:r>
        <w:rPr>
          <w:szCs w:val="24"/>
          <w:lang w:eastAsia="lt-LT"/>
        </w:rPr>
        <w:t>urkiu, nepakito arba padidėjo). Atitinkamai 2021–2022 m. m. buvo</w:t>
      </w:r>
      <w:r w:rsidRPr="004F299B">
        <w:rPr>
          <w:szCs w:val="24"/>
          <w:lang w:eastAsia="lt-LT"/>
        </w:rPr>
        <w:t xml:space="preserve"> 93,21 procento mokinių. Gerėjančių rezultatų priežastis </w:t>
      </w:r>
      <w:r>
        <w:rPr>
          <w:szCs w:val="24"/>
          <w:lang w:eastAsia="lt-LT"/>
        </w:rPr>
        <w:t>yra</w:t>
      </w:r>
      <w:r w:rsidRPr="004F299B">
        <w:rPr>
          <w:szCs w:val="24"/>
          <w:lang w:eastAsia="lt-LT"/>
        </w:rPr>
        <w:t xml:space="preserve"> suasmenintas mokymas(</w:t>
      </w:r>
      <w:proofErr w:type="spellStart"/>
      <w:r w:rsidRPr="004F299B">
        <w:rPr>
          <w:szCs w:val="24"/>
          <w:lang w:eastAsia="lt-LT"/>
        </w:rPr>
        <w:t>is</w:t>
      </w:r>
      <w:proofErr w:type="spellEnd"/>
      <w:r w:rsidRPr="004F299B">
        <w:rPr>
          <w:szCs w:val="24"/>
          <w:lang w:eastAsia="lt-LT"/>
        </w:rPr>
        <w:t xml:space="preserve">), </w:t>
      </w:r>
      <w:r w:rsidRPr="00C83174">
        <w:rPr>
          <w:rFonts w:eastAsia="Calibri"/>
          <w:szCs w:val="24"/>
        </w:rPr>
        <w:t>i</w:t>
      </w:r>
      <w:r>
        <w:rPr>
          <w:rFonts w:eastAsia="Calibri"/>
          <w:szCs w:val="24"/>
        </w:rPr>
        <w:t>ndividualios mokinių pažangos</w:t>
      </w:r>
      <w:r w:rsidRPr="004F299B">
        <w:rPr>
          <w:rFonts w:eastAsia="Calibri"/>
          <w:szCs w:val="24"/>
        </w:rPr>
        <w:t xml:space="preserve"> bei mokyklos rezultatų stebėjimas ir fiksavimas.</w:t>
      </w:r>
      <w:r>
        <w:rPr>
          <w:rFonts w:eastAsia="Calibri"/>
          <w:szCs w:val="24"/>
        </w:rPr>
        <w:t xml:space="preserve"> </w:t>
      </w:r>
      <w:r w:rsidRPr="004F299B">
        <w:rPr>
          <w:szCs w:val="24"/>
        </w:rPr>
        <w:t>Norėdami užauginti kritiškai mąstančią asmenybę</w:t>
      </w:r>
      <w:r>
        <w:rPr>
          <w:szCs w:val="24"/>
        </w:rPr>
        <w:t>,</w:t>
      </w:r>
      <w:r w:rsidRPr="004F299B">
        <w:rPr>
          <w:szCs w:val="24"/>
        </w:rPr>
        <w:t xml:space="preserve"> ugdome mokinių gebėjimą įsivertinti. Tokiu būdu mokinys motyvuojamas siekti asmeninės pažangos, išmoksta prisiimti atsakomybę už </w:t>
      </w:r>
      <w:r w:rsidRPr="004F299B">
        <w:rPr>
          <w:szCs w:val="24"/>
        </w:rPr>
        <w:lastRenderedPageBreak/>
        <w:t>mokymosi rezultatus. Vertindami savo pasiekimus mokiniai mokosi įžvelgti silpnąsias ir stipriąsias savo puses, mokytojo padedami numato ugdym</w:t>
      </w:r>
      <w:r>
        <w:rPr>
          <w:szCs w:val="24"/>
        </w:rPr>
        <w:t xml:space="preserve">osi būdus ir svarbiausia yra </w:t>
      </w:r>
      <w:r w:rsidRPr="004F299B">
        <w:rPr>
          <w:szCs w:val="24"/>
        </w:rPr>
        <w:t xml:space="preserve">aktyvūs mokymosi proceso dalyviai. </w:t>
      </w:r>
    </w:p>
    <w:p w14:paraId="064CF9BE" w14:textId="77777777" w:rsidR="00616466" w:rsidRPr="004F299B" w:rsidRDefault="00616466" w:rsidP="00FD7502">
      <w:pPr>
        <w:ind w:firstLine="851"/>
        <w:jc w:val="both"/>
      </w:pPr>
      <w:r w:rsidRPr="004F299B">
        <w:t>Ne mažiau kaip 80 proc. mokinių sudarytos galimybės gauti papildomas ugdymo(</w:t>
      </w:r>
      <w:proofErr w:type="spellStart"/>
      <w:r w:rsidRPr="004F299B">
        <w:t>si</w:t>
      </w:r>
      <w:proofErr w:type="spellEnd"/>
      <w:r w:rsidRPr="004F299B">
        <w:t>) konsultacijas. Vyksta pagrindinių mokomųjų dalykų papildomos ugdymo(</w:t>
      </w:r>
      <w:proofErr w:type="spellStart"/>
      <w:r w:rsidRPr="004F299B">
        <w:t>si</w:t>
      </w:r>
      <w:proofErr w:type="spellEnd"/>
      <w:r w:rsidRPr="004F299B">
        <w:t>) k</w:t>
      </w:r>
      <w:r>
        <w:t>onsultacijos įvairių poreikių 1–</w:t>
      </w:r>
      <w:r w:rsidRPr="004F299B">
        <w:t>8 klasių mokiniams bei papildomos konsultacijos iš užsienio grįžusiems mokiniams</w:t>
      </w:r>
      <w:r>
        <w:t xml:space="preserve">. 2023 m. konsultacijas lankė </w:t>
      </w:r>
      <w:r w:rsidRPr="004F299B">
        <w:t>60 proc. mokinių.</w:t>
      </w:r>
    </w:p>
    <w:p w14:paraId="5215B3A2" w14:textId="3A8A4693" w:rsidR="00616466" w:rsidRPr="004F299B" w:rsidRDefault="00616466" w:rsidP="00FD7502">
      <w:pPr>
        <w:ind w:firstLine="851"/>
        <w:jc w:val="both"/>
        <w:rPr>
          <w:rFonts w:eastAsia="Calibri"/>
          <w:szCs w:val="24"/>
        </w:rPr>
      </w:pPr>
      <w:r w:rsidRPr="004F299B">
        <w:rPr>
          <w:rFonts w:eastAsia="Calibri"/>
          <w:szCs w:val="24"/>
        </w:rPr>
        <w:t xml:space="preserve">2023 </w:t>
      </w:r>
      <w:r>
        <w:rPr>
          <w:rFonts w:eastAsia="Calibri"/>
          <w:szCs w:val="24"/>
        </w:rPr>
        <w:t>metais visi 8 klasių mokiniai</w:t>
      </w:r>
      <w:r w:rsidRPr="004F299B">
        <w:rPr>
          <w:rFonts w:eastAsia="Calibri"/>
          <w:szCs w:val="24"/>
        </w:rPr>
        <w:t xml:space="preserve"> sėkmingai baigė pagri</w:t>
      </w:r>
      <w:r>
        <w:rPr>
          <w:rFonts w:eastAsia="Calibri"/>
          <w:szCs w:val="24"/>
        </w:rPr>
        <w:t xml:space="preserve">ndinio ugdymo </w:t>
      </w:r>
      <w:r w:rsidR="00056542">
        <w:rPr>
          <w:rFonts w:eastAsia="Calibri"/>
          <w:szCs w:val="24"/>
        </w:rPr>
        <w:t>pirmosios</w:t>
      </w:r>
      <w:r>
        <w:rPr>
          <w:rFonts w:eastAsia="Calibri"/>
          <w:szCs w:val="24"/>
        </w:rPr>
        <w:t xml:space="preserve"> dalies programą ir ugdymąsi tęsia </w:t>
      </w:r>
      <w:r w:rsidRPr="004F299B">
        <w:rPr>
          <w:rFonts w:eastAsia="Calibri"/>
          <w:szCs w:val="24"/>
        </w:rPr>
        <w:t>gimnazijoje.</w:t>
      </w:r>
    </w:p>
    <w:p w14:paraId="25991DE0" w14:textId="77777777" w:rsidR="00616466" w:rsidRPr="004F299B" w:rsidRDefault="00616466" w:rsidP="00FD7502">
      <w:pPr>
        <w:shd w:val="clear" w:color="auto" w:fill="FFFFFF"/>
        <w:ind w:firstLine="851"/>
        <w:jc w:val="both"/>
        <w:rPr>
          <w:szCs w:val="24"/>
          <w:lang w:eastAsia="lt-LT"/>
        </w:rPr>
      </w:pPr>
      <w:r>
        <w:rPr>
          <w:rFonts w:eastAsia="Calibri"/>
          <w:szCs w:val="24"/>
        </w:rPr>
        <w:t>Lyginant su 2022 m.</w:t>
      </w:r>
      <w:r w:rsidRPr="004F299B">
        <w:rPr>
          <w:rFonts w:eastAsia="Calibri"/>
          <w:szCs w:val="24"/>
        </w:rPr>
        <w:t xml:space="preserve"> </w:t>
      </w:r>
      <w:r>
        <w:rPr>
          <w:rFonts w:eastAsia="Calibri"/>
          <w:szCs w:val="24"/>
        </w:rPr>
        <w:t>sumažėjo praleistų nepateisintų pamokų skaičius, t.</w:t>
      </w:r>
      <w:r w:rsidR="00CE45AC">
        <w:rPr>
          <w:rFonts w:eastAsia="Calibri"/>
          <w:szCs w:val="24"/>
        </w:rPr>
        <w:t xml:space="preserve"> </w:t>
      </w:r>
      <w:r w:rsidRPr="004F299B">
        <w:rPr>
          <w:rFonts w:eastAsia="Calibri"/>
          <w:szCs w:val="24"/>
        </w:rPr>
        <w:t>y. vienas mokinys vidutiniškai p</w:t>
      </w:r>
      <w:r>
        <w:rPr>
          <w:rFonts w:eastAsia="Calibri"/>
          <w:szCs w:val="24"/>
        </w:rPr>
        <w:t xml:space="preserve">raleido 9,6 nepateisintas pamokas. Atitinkamai 2022 </w:t>
      </w:r>
      <w:r w:rsidRPr="004F299B">
        <w:rPr>
          <w:rFonts w:eastAsia="Calibri"/>
          <w:szCs w:val="24"/>
        </w:rPr>
        <w:t xml:space="preserve">m. – 11,68 pamokas. </w:t>
      </w:r>
      <w:r w:rsidRPr="004F299B">
        <w:rPr>
          <w:szCs w:val="24"/>
          <w:lang w:eastAsia="lt-LT"/>
        </w:rPr>
        <w:t>Tam įtak</w:t>
      </w:r>
      <w:r w:rsidR="00FD7502">
        <w:rPr>
          <w:szCs w:val="24"/>
          <w:lang w:eastAsia="lt-LT"/>
        </w:rPr>
        <w:t>os turėjo jau tradicija tapęs (</w:t>
      </w:r>
      <w:r w:rsidRPr="004F299B">
        <w:rPr>
          <w:szCs w:val="24"/>
          <w:lang w:eastAsia="lt-LT"/>
        </w:rPr>
        <w:t xml:space="preserve">progimnazijos mokinių savivaldos inicijuojamas) geriausiai lankančios klasės konkursas. </w:t>
      </w:r>
    </w:p>
    <w:p w14:paraId="7E1BF3E9" w14:textId="67E1EA0F" w:rsidR="00616466" w:rsidRPr="004F299B" w:rsidRDefault="00616466" w:rsidP="00FD7502">
      <w:pPr>
        <w:ind w:firstLine="851"/>
        <w:jc w:val="both"/>
      </w:pPr>
      <w:r w:rsidRPr="004F299B">
        <w:t xml:space="preserve">Pedagogų kvalifikacijos </w:t>
      </w:r>
      <w:r w:rsidR="005501B8">
        <w:t xml:space="preserve">plane </w:t>
      </w:r>
      <w:r w:rsidRPr="004F299B">
        <w:t>numatomas kompetencijų tob</w:t>
      </w:r>
      <w:r>
        <w:t xml:space="preserve">ulinimas įgyvendinant </w:t>
      </w:r>
      <w:proofErr w:type="spellStart"/>
      <w:r>
        <w:t>įtrauktie</w:t>
      </w:r>
      <w:r w:rsidRPr="004F299B">
        <w:t>s</w:t>
      </w:r>
      <w:proofErr w:type="spellEnd"/>
      <w:r w:rsidRPr="004F299B">
        <w:t xml:space="preserve"> principą.</w:t>
      </w:r>
    </w:p>
    <w:p w14:paraId="1169342C" w14:textId="5FA1F425" w:rsidR="00616466" w:rsidRPr="004F299B" w:rsidRDefault="00616466" w:rsidP="00FD7502">
      <w:pPr>
        <w:ind w:firstLine="851"/>
        <w:jc w:val="both"/>
        <w:rPr>
          <w:szCs w:val="24"/>
        </w:rPr>
      </w:pPr>
      <w:r w:rsidRPr="004F299B">
        <w:rPr>
          <w:shd w:val="clear" w:color="auto" w:fill="FFFFFF"/>
        </w:rPr>
        <w:t>2023 m. įgyvendintos tarptau</w:t>
      </w:r>
      <w:r>
        <w:rPr>
          <w:shd w:val="clear" w:color="auto" w:fill="FFFFFF"/>
        </w:rPr>
        <w:t>tinio bendradarbiavimo veiklos –</w:t>
      </w:r>
      <w:r w:rsidRPr="004F299B">
        <w:rPr>
          <w:shd w:val="clear" w:color="auto" w:fill="FFFFFF"/>
        </w:rPr>
        <w:t xml:space="preserve"> 2</w:t>
      </w:r>
      <w:r>
        <w:rPr>
          <w:shd w:val="clear" w:color="auto" w:fill="FFFFFF"/>
        </w:rPr>
        <w:t xml:space="preserve"> tarptautinės išvykos: Kipras (</w:t>
      </w:r>
      <w:proofErr w:type="spellStart"/>
      <w:r>
        <w:rPr>
          <w:shd w:val="clear" w:color="auto" w:fill="FFFFFF"/>
        </w:rPr>
        <w:t>Limasolis</w:t>
      </w:r>
      <w:proofErr w:type="spellEnd"/>
      <w:r>
        <w:rPr>
          <w:shd w:val="clear" w:color="auto" w:fill="FFFFFF"/>
        </w:rPr>
        <w:t xml:space="preserve">), Belgija (Briuselis). </w:t>
      </w:r>
      <w:r w:rsidRPr="004F299B">
        <w:rPr>
          <w:shd w:val="clear" w:color="auto" w:fill="FFFFFF"/>
        </w:rPr>
        <w:t xml:space="preserve">Dalyvavimas </w:t>
      </w:r>
      <w:r w:rsidR="00FD7502">
        <w:rPr>
          <w:shd w:val="clear" w:color="auto" w:fill="FFFFFF"/>
        </w:rPr>
        <w:t>viename</w:t>
      </w:r>
      <w:r w:rsidRPr="004F299B">
        <w:rPr>
          <w:shd w:val="clear" w:color="auto" w:fill="FFFFFF"/>
        </w:rPr>
        <w:t xml:space="preserve"> tarptautini</w:t>
      </w:r>
      <w:r>
        <w:rPr>
          <w:shd w:val="clear" w:color="auto" w:fill="FFFFFF"/>
        </w:rPr>
        <w:t>ame projekte: Erasmus+ projektas „</w:t>
      </w:r>
      <w:r w:rsidRPr="004F299B">
        <w:rPr>
          <w:shd w:val="clear" w:color="auto" w:fill="FFFFFF"/>
        </w:rPr>
        <w:t xml:space="preserve">STEAM ir </w:t>
      </w:r>
      <w:proofErr w:type="spellStart"/>
      <w:r w:rsidRPr="004F299B">
        <w:rPr>
          <w:shd w:val="clear" w:color="auto" w:fill="FFFFFF"/>
        </w:rPr>
        <w:t>įtraukusis</w:t>
      </w:r>
      <w:proofErr w:type="spellEnd"/>
      <w:r w:rsidRPr="004F299B">
        <w:rPr>
          <w:shd w:val="clear" w:color="auto" w:fill="FFFFFF"/>
        </w:rPr>
        <w:t xml:space="preserve"> u</w:t>
      </w:r>
      <w:r>
        <w:rPr>
          <w:shd w:val="clear" w:color="auto" w:fill="FFFFFF"/>
        </w:rPr>
        <w:t>gdymas per tarptautines veiklas“. Pateikta ir patvirtinta</w:t>
      </w:r>
      <w:r w:rsidRPr="004F299B">
        <w:rPr>
          <w:shd w:val="clear" w:color="auto" w:fill="FFFFFF"/>
        </w:rPr>
        <w:t xml:space="preserve"> paraiška </w:t>
      </w:r>
      <w:r w:rsidR="00B92968">
        <w:rPr>
          <w:shd w:val="clear" w:color="auto" w:fill="FFFFFF"/>
        </w:rPr>
        <w:t>„</w:t>
      </w:r>
      <w:r w:rsidRPr="004F299B">
        <w:rPr>
          <w:shd w:val="clear" w:color="auto" w:fill="FFFFFF"/>
        </w:rPr>
        <w:t>Erasmus+</w:t>
      </w:r>
      <w:r w:rsidR="00B92968">
        <w:rPr>
          <w:shd w:val="clear" w:color="auto" w:fill="FFFFFF"/>
        </w:rPr>
        <w:t>“</w:t>
      </w:r>
      <w:r w:rsidR="00CE45AC">
        <w:rPr>
          <w:shd w:val="clear" w:color="auto" w:fill="FFFFFF"/>
        </w:rPr>
        <w:t xml:space="preserve"> </w:t>
      </w:r>
      <w:r w:rsidRPr="004F299B">
        <w:rPr>
          <w:shd w:val="clear" w:color="auto" w:fill="FFFFFF"/>
        </w:rPr>
        <w:t xml:space="preserve">akreditacijai mokyklai bendrojo ugdymo srityje. </w:t>
      </w:r>
      <w:r w:rsidRPr="004F299B">
        <w:t>Vyko</w:t>
      </w:r>
      <w:r>
        <w:rPr>
          <w:szCs w:val="24"/>
        </w:rPr>
        <w:t xml:space="preserve"> </w:t>
      </w:r>
      <w:r w:rsidR="003214E4">
        <w:rPr>
          <w:szCs w:val="24"/>
        </w:rPr>
        <w:t>Rokiškio rajono savivaldybės pedagoginės psicho</w:t>
      </w:r>
      <w:r w:rsidR="001D4DC7">
        <w:rPr>
          <w:szCs w:val="24"/>
        </w:rPr>
        <w:t>lo</w:t>
      </w:r>
      <w:r w:rsidR="003214E4">
        <w:rPr>
          <w:szCs w:val="24"/>
        </w:rPr>
        <w:t>ginės tarnybos (toliau – PPT) mokymai „</w:t>
      </w:r>
      <w:r w:rsidRPr="004F299B">
        <w:rPr>
          <w:szCs w:val="24"/>
        </w:rPr>
        <w:t>Įtraukiojo ugdymo link“.</w:t>
      </w:r>
    </w:p>
    <w:p w14:paraId="0C033FA6" w14:textId="77777777" w:rsidR="00616466" w:rsidRDefault="00616466" w:rsidP="00FD7502">
      <w:pPr>
        <w:ind w:firstLine="851"/>
        <w:jc w:val="both"/>
        <w:rPr>
          <w:szCs w:val="24"/>
          <w:lang w:eastAsia="lt-LT"/>
        </w:rPr>
      </w:pPr>
      <w:r>
        <w:rPr>
          <w:szCs w:val="24"/>
          <w:lang w:eastAsia="lt-LT"/>
        </w:rPr>
        <w:t>Vyko metodinė savaitė „</w:t>
      </w:r>
      <w:proofErr w:type="spellStart"/>
      <w:r w:rsidRPr="004F299B">
        <w:rPr>
          <w:szCs w:val="24"/>
          <w:lang w:eastAsia="lt-LT"/>
        </w:rPr>
        <w:t>Savivaldaus</w:t>
      </w:r>
      <w:proofErr w:type="spellEnd"/>
      <w:r w:rsidRPr="004F299B">
        <w:rPr>
          <w:szCs w:val="24"/>
          <w:lang w:eastAsia="lt-LT"/>
        </w:rPr>
        <w:t xml:space="preserve"> mok</w:t>
      </w:r>
      <w:r>
        <w:rPr>
          <w:szCs w:val="24"/>
          <w:lang w:eastAsia="lt-LT"/>
        </w:rPr>
        <w:t>ymo(</w:t>
      </w:r>
      <w:proofErr w:type="spellStart"/>
      <w:r>
        <w:rPr>
          <w:szCs w:val="24"/>
          <w:lang w:eastAsia="lt-LT"/>
        </w:rPr>
        <w:t>si</w:t>
      </w:r>
      <w:proofErr w:type="spellEnd"/>
      <w:r>
        <w:rPr>
          <w:szCs w:val="24"/>
          <w:lang w:eastAsia="lt-LT"/>
        </w:rPr>
        <w:t xml:space="preserve">) organizavimas mokykloje“. Ugdant mokinių </w:t>
      </w:r>
      <w:proofErr w:type="spellStart"/>
      <w:r>
        <w:rPr>
          <w:szCs w:val="24"/>
          <w:lang w:eastAsia="lt-LT"/>
        </w:rPr>
        <w:t>savivaldaus</w:t>
      </w:r>
      <w:proofErr w:type="spellEnd"/>
      <w:r w:rsidRPr="004F299B">
        <w:rPr>
          <w:szCs w:val="24"/>
          <w:lang w:eastAsia="lt-LT"/>
        </w:rPr>
        <w:t xml:space="preserve"> mokymosi gebėjimus, pamokose organizuojamos veiklo</w:t>
      </w:r>
      <w:r>
        <w:rPr>
          <w:szCs w:val="24"/>
          <w:lang w:eastAsia="lt-LT"/>
        </w:rPr>
        <w:t xml:space="preserve">s apėmė pagrindinius </w:t>
      </w:r>
      <w:proofErr w:type="spellStart"/>
      <w:r>
        <w:rPr>
          <w:szCs w:val="24"/>
          <w:lang w:eastAsia="lt-LT"/>
        </w:rPr>
        <w:t>savivaldaus</w:t>
      </w:r>
      <w:proofErr w:type="spellEnd"/>
      <w:r w:rsidRPr="004F299B">
        <w:rPr>
          <w:szCs w:val="24"/>
          <w:lang w:eastAsia="lt-LT"/>
        </w:rPr>
        <w:t xml:space="preserve"> mokymosi eta</w:t>
      </w:r>
      <w:r>
        <w:rPr>
          <w:szCs w:val="24"/>
          <w:lang w:eastAsia="lt-LT"/>
        </w:rPr>
        <w:t>pus, pradedant nuo turimų žinių</w:t>
      </w:r>
      <w:r w:rsidRPr="004F299B">
        <w:rPr>
          <w:szCs w:val="24"/>
          <w:lang w:eastAsia="lt-LT"/>
        </w:rPr>
        <w:t>, gebėjimų įsivertinimo, mokymosi tikslų, sėkmės kriterijų nustatymo, mokymosi strategijų kūrimo baigiant toli</w:t>
      </w:r>
      <w:r>
        <w:rPr>
          <w:szCs w:val="24"/>
          <w:lang w:eastAsia="lt-LT"/>
        </w:rPr>
        <w:t>mesniu mokymosi projektavimu.</w:t>
      </w:r>
    </w:p>
    <w:p w14:paraId="73AD779A" w14:textId="77777777" w:rsidR="00616466" w:rsidRPr="004F299B" w:rsidRDefault="00616466" w:rsidP="00FD7502">
      <w:pPr>
        <w:ind w:firstLine="851"/>
        <w:jc w:val="both"/>
        <w:rPr>
          <w:szCs w:val="24"/>
          <w:lang w:eastAsia="lt-LT"/>
        </w:rPr>
      </w:pPr>
      <w:r>
        <w:rPr>
          <w:szCs w:val="24"/>
          <w:lang w:eastAsia="lt-LT"/>
        </w:rPr>
        <w:t>Konsultacijų pagalba</w:t>
      </w:r>
      <w:r w:rsidRPr="004F299B">
        <w:rPr>
          <w:szCs w:val="24"/>
          <w:lang w:eastAsia="lt-LT"/>
        </w:rPr>
        <w:t xml:space="preserve"> 66 proc. mokinių geba į</w:t>
      </w:r>
      <w:r>
        <w:rPr>
          <w:szCs w:val="24"/>
          <w:lang w:eastAsia="lt-LT"/>
        </w:rPr>
        <w:t>sivertinti, valdyti ir planuoti</w:t>
      </w:r>
      <w:r w:rsidRPr="004F299B">
        <w:rPr>
          <w:szCs w:val="24"/>
          <w:lang w:eastAsia="lt-LT"/>
        </w:rPr>
        <w:t xml:space="preserve"> mokymosi procesą. 9</w:t>
      </w:r>
      <w:r>
        <w:rPr>
          <w:szCs w:val="24"/>
          <w:lang w:eastAsia="lt-LT"/>
        </w:rPr>
        <w:t xml:space="preserve"> proc. pagerėjo</w:t>
      </w:r>
      <w:r w:rsidRPr="004F299B">
        <w:rPr>
          <w:szCs w:val="24"/>
          <w:lang w:eastAsia="lt-LT"/>
        </w:rPr>
        <w:t xml:space="preserve"> mokinių, kuriems teikiama specialioji pagalba, </w:t>
      </w:r>
      <w:proofErr w:type="spellStart"/>
      <w:r w:rsidRPr="004F299B">
        <w:rPr>
          <w:szCs w:val="24"/>
          <w:lang w:eastAsia="lt-LT"/>
        </w:rPr>
        <w:t>savivaldumas</w:t>
      </w:r>
      <w:proofErr w:type="spellEnd"/>
      <w:r w:rsidRPr="004F299B">
        <w:rPr>
          <w:szCs w:val="24"/>
          <w:lang w:eastAsia="lt-LT"/>
        </w:rPr>
        <w:t>.</w:t>
      </w:r>
    </w:p>
    <w:p w14:paraId="60D246E7" w14:textId="4EA8061F" w:rsidR="00616466" w:rsidRPr="004F299B" w:rsidRDefault="00616466" w:rsidP="00FD7502">
      <w:pPr>
        <w:ind w:firstLine="851"/>
        <w:jc w:val="both"/>
      </w:pPr>
      <w:r w:rsidRPr="004F299B">
        <w:t>Progimnazijoje yra 5 švietimo pagalbos specialistai, 6 mokytojo padėjėjai</w:t>
      </w:r>
      <w:r w:rsidR="00FD37FF">
        <w:t>,</w:t>
      </w:r>
      <w:r w:rsidRPr="004F299B">
        <w:t xml:space="preserve"> tik neturime psichologo, tačiau bendradarbiaujame su </w:t>
      </w:r>
      <w:r w:rsidR="00C32BC2">
        <w:t>PPT</w:t>
      </w:r>
      <w:r>
        <w:t>, bendruomeniniais šeimos nam</w:t>
      </w:r>
      <w:r w:rsidRPr="004F299B">
        <w:t>ais. Švietimo pagalbos specialistai teikia paramą mokytojui, mokyklos bendruomenei. Vyko</w:t>
      </w:r>
      <w:r>
        <w:rPr>
          <w:szCs w:val="24"/>
        </w:rPr>
        <w:t xml:space="preserve"> PPT mokymai</w:t>
      </w:r>
      <w:r w:rsidR="00CE45AC">
        <w:rPr>
          <w:szCs w:val="24"/>
        </w:rPr>
        <w:t xml:space="preserve"> „</w:t>
      </w:r>
      <w:r w:rsidRPr="004F299B">
        <w:rPr>
          <w:szCs w:val="24"/>
        </w:rPr>
        <w:t>Įtraukiojo ugdymo link“ kuriuose dalyvavo visa mokyklos bendruomenė.</w:t>
      </w:r>
    </w:p>
    <w:p w14:paraId="7DF704C6" w14:textId="1EFFA144" w:rsidR="00616466" w:rsidRPr="004F299B" w:rsidRDefault="00616466" w:rsidP="00D70D41">
      <w:pPr>
        <w:ind w:firstLine="851"/>
        <w:jc w:val="both"/>
        <w:rPr>
          <w:szCs w:val="24"/>
          <w:lang w:eastAsia="lt-LT"/>
        </w:rPr>
      </w:pPr>
      <w:r w:rsidRPr="004F299B">
        <w:t xml:space="preserve">Tikslingą švietimo pagalbą teikia mokyklos </w:t>
      </w:r>
      <w:r w:rsidR="0090005F">
        <w:t>V</w:t>
      </w:r>
      <w:r w:rsidRPr="004F299B">
        <w:t>aiko gerovės komisija.</w:t>
      </w:r>
      <w:r w:rsidR="0090005F">
        <w:t xml:space="preserve"> </w:t>
      </w:r>
      <w:r w:rsidR="008613BF">
        <w:t>2023-09-21 Rokiškio Senamiesčio progimnazijos direktoriaus įsakymu Nr. V-104 patvirtinta</w:t>
      </w:r>
      <w:r w:rsidR="00FD37FF">
        <w:t>s</w:t>
      </w:r>
      <w:r w:rsidR="0090005F">
        <w:t xml:space="preserve"> V</w:t>
      </w:r>
      <w:r>
        <w:t>aiko gerovės komisijos sudarymo ir jos darbo organizavimo tvarkos aprašas</w:t>
      </w:r>
      <w:r w:rsidR="008613BF">
        <w:t>,</w:t>
      </w:r>
      <w:r>
        <w:t xml:space="preserve"> patikslintos jai priskirtos funkcijos, komisijos sudėtis, darbo organizavimo principai ir sąlygos.</w:t>
      </w:r>
      <w:r w:rsidRPr="004F299B">
        <w:t xml:space="preserve"> Įsigyta ir sukurta mokymo priemonių, kurios atitinka universalaus dizaino ugdyme principus.</w:t>
      </w:r>
    </w:p>
    <w:p w14:paraId="7BCEFC55" w14:textId="56B12A9F" w:rsidR="00616466" w:rsidRPr="004F299B" w:rsidRDefault="00616466" w:rsidP="00D70D41">
      <w:pPr>
        <w:ind w:firstLine="851"/>
        <w:jc w:val="both"/>
        <w:rPr>
          <w:szCs w:val="24"/>
          <w:lang w:eastAsia="lt-LT"/>
        </w:rPr>
      </w:pPr>
      <w:r>
        <w:rPr>
          <w:szCs w:val="24"/>
          <w:lang w:eastAsia="lt-LT"/>
        </w:rPr>
        <w:t>A</w:t>
      </w:r>
      <w:r w:rsidRPr="004F299B">
        <w:rPr>
          <w:szCs w:val="24"/>
          <w:lang w:eastAsia="lt-LT"/>
        </w:rPr>
        <w:t>tnaujinamo ugdymo turinio įgyvendinimas. Mokytojai</w:t>
      </w:r>
      <w:r>
        <w:rPr>
          <w:szCs w:val="24"/>
          <w:lang w:eastAsia="lt-LT"/>
        </w:rPr>
        <w:t>,</w:t>
      </w:r>
      <w:r w:rsidRPr="004F299B">
        <w:rPr>
          <w:szCs w:val="24"/>
          <w:lang w:eastAsia="lt-LT"/>
        </w:rPr>
        <w:t xml:space="preserve"> bendradarbiaudami su kolegomis</w:t>
      </w:r>
      <w:r>
        <w:rPr>
          <w:szCs w:val="24"/>
          <w:lang w:eastAsia="lt-LT"/>
        </w:rPr>
        <w:t>,</w:t>
      </w:r>
      <w:r w:rsidRPr="004F299B">
        <w:rPr>
          <w:szCs w:val="24"/>
          <w:lang w:eastAsia="lt-LT"/>
        </w:rPr>
        <w:t xml:space="preserve"> susipažino su programų pokyčiais ir planuojamų veiklų rezultatais, gilino pamokos planavimo </w:t>
      </w:r>
      <w:r w:rsidR="0090005F" w:rsidRPr="004F299B">
        <w:rPr>
          <w:szCs w:val="24"/>
          <w:lang w:eastAsia="lt-LT"/>
        </w:rPr>
        <w:t xml:space="preserve">žinias ir gebėjimus </w:t>
      </w:r>
      <w:r w:rsidRPr="004F299B">
        <w:rPr>
          <w:szCs w:val="24"/>
          <w:lang w:eastAsia="lt-LT"/>
        </w:rPr>
        <w:t xml:space="preserve">pagal </w:t>
      </w:r>
      <w:r w:rsidR="0090005F">
        <w:rPr>
          <w:szCs w:val="24"/>
          <w:lang w:eastAsia="lt-LT"/>
        </w:rPr>
        <w:t>atnaujintą ugdymo turinį</w:t>
      </w:r>
      <w:r w:rsidRPr="004F299B">
        <w:rPr>
          <w:szCs w:val="24"/>
          <w:lang w:eastAsia="lt-LT"/>
        </w:rPr>
        <w:t xml:space="preserve">. 87 proc. </w:t>
      </w:r>
      <w:r>
        <w:rPr>
          <w:szCs w:val="24"/>
          <w:lang w:eastAsia="lt-LT"/>
        </w:rPr>
        <w:t>mokytojų stebėjo ir aptarė po 5–7 kolegų pamokas ir 2–</w:t>
      </w:r>
      <w:r w:rsidRPr="004F299B">
        <w:rPr>
          <w:szCs w:val="24"/>
          <w:lang w:eastAsia="lt-LT"/>
        </w:rPr>
        <w:t>3 integruotas pamokas sutelkiant dėmesį į kompetencijų ugdymą per da</w:t>
      </w:r>
      <w:r>
        <w:rPr>
          <w:szCs w:val="24"/>
          <w:lang w:eastAsia="lt-LT"/>
        </w:rPr>
        <w:t>lyką. Iki 2023-08-31 atnaujinti vertinimo aprašai, parengti ilgalaikio plano pavyzdžiai. Įvyko</w:t>
      </w:r>
      <w:r w:rsidRPr="004F299B">
        <w:rPr>
          <w:szCs w:val="24"/>
          <w:lang w:eastAsia="lt-LT"/>
        </w:rPr>
        <w:t xml:space="preserve"> 36 pamokų stebėjimai ir aptarimai.</w:t>
      </w:r>
      <w:r w:rsidR="00FD37FF">
        <w:rPr>
          <w:szCs w:val="24"/>
          <w:lang w:eastAsia="lt-LT"/>
        </w:rPr>
        <w:t xml:space="preserve"> </w:t>
      </w:r>
      <w:r>
        <w:rPr>
          <w:szCs w:val="24"/>
          <w:lang w:eastAsia="lt-LT"/>
        </w:rPr>
        <w:t xml:space="preserve">Suorganizuota konferencija </w:t>
      </w:r>
      <w:r w:rsidR="00CE45AC">
        <w:rPr>
          <w:szCs w:val="24"/>
          <w:lang w:eastAsia="lt-LT"/>
        </w:rPr>
        <w:t>„</w:t>
      </w:r>
      <w:r w:rsidRPr="004F299B">
        <w:rPr>
          <w:szCs w:val="24"/>
          <w:lang w:eastAsia="lt-LT"/>
        </w:rPr>
        <w:t>Atnaujinto ugdymo turini</w:t>
      </w:r>
      <w:r>
        <w:rPr>
          <w:szCs w:val="24"/>
          <w:lang w:eastAsia="lt-LT"/>
        </w:rPr>
        <w:t>o aspektų praktinis pritaikymas“</w:t>
      </w:r>
      <w:r w:rsidRPr="004F299B">
        <w:rPr>
          <w:szCs w:val="24"/>
          <w:lang w:eastAsia="lt-LT"/>
        </w:rPr>
        <w:t>.</w:t>
      </w:r>
      <w:r w:rsidR="00FD37FF">
        <w:rPr>
          <w:szCs w:val="24"/>
          <w:lang w:eastAsia="lt-LT"/>
        </w:rPr>
        <w:t xml:space="preserve"> </w:t>
      </w:r>
      <w:r w:rsidRPr="004F299B">
        <w:rPr>
          <w:szCs w:val="24"/>
          <w:lang w:eastAsia="lt-LT"/>
        </w:rPr>
        <w:t>Konferencijos tikslas – pasidalinti idėjomis ir praktiniais pavyzdžiais įgyvendinant atnaujintą ugdymo turinį. Konferencijoje pranešimus skaitė 9 mokytojai dalyvavo 100 proc. mokytojų.</w:t>
      </w:r>
    </w:p>
    <w:p w14:paraId="4EB33AD8" w14:textId="77777777" w:rsidR="00616466" w:rsidRPr="004F299B" w:rsidRDefault="00616466" w:rsidP="00D70D41">
      <w:pPr>
        <w:ind w:firstLine="851"/>
        <w:jc w:val="both"/>
        <w:rPr>
          <w:szCs w:val="24"/>
          <w:lang w:eastAsia="lt-LT"/>
        </w:rPr>
      </w:pPr>
      <w:r w:rsidRPr="004F299B">
        <w:rPr>
          <w:szCs w:val="24"/>
          <w:lang w:eastAsia="lt-LT"/>
        </w:rPr>
        <w:t>2023 metais vyko ilga</w:t>
      </w:r>
      <w:r>
        <w:rPr>
          <w:szCs w:val="24"/>
          <w:lang w:eastAsia="lt-LT"/>
        </w:rPr>
        <w:t xml:space="preserve">laikė kvalifikacijos tobulinimo programa </w:t>
      </w:r>
      <w:r w:rsidR="00D70D41">
        <w:rPr>
          <w:szCs w:val="24"/>
          <w:lang w:eastAsia="lt-LT"/>
        </w:rPr>
        <w:t>„</w:t>
      </w:r>
      <w:r w:rsidRPr="004F299B">
        <w:rPr>
          <w:szCs w:val="24"/>
          <w:lang w:eastAsia="lt-LT"/>
        </w:rPr>
        <w:t>Atnaujinto ugdymo turinio įgyvendinimo aspektai</w:t>
      </w:r>
      <w:r>
        <w:rPr>
          <w:szCs w:val="24"/>
          <w:lang w:eastAsia="lt-LT"/>
        </w:rPr>
        <w:t>“</w:t>
      </w:r>
      <w:r w:rsidRPr="004F299B">
        <w:rPr>
          <w:szCs w:val="24"/>
          <w:lang w:eastAsia="lt-LT"/>
        </w:rPr>
        <w:t xml:space="preserve"> 3 moduliai: </w:t>
      </w:r>
      <w:r>
        <w:rPr>
          <w:szCs w:val="24"/>
          <w:lang w:eastAsia="lt-LT"/>
        </w:rPr>
        <w:t>„</w:t>
      </w:r>
      <w:r w:rsidRPr="004F299B">
        <w:rPr>
          <w:szCs w:val="24"/>
          <w:lang w:eastAsia="lt-LT"/>
        </w:rPr>
        <w:t>Įtraukiojo ugdymo</w:t>
      </w:r>
      <w:r>
        <w:rPr>
          <w:szCs w:val="24"/>
          <w:lang w:eastAsia="lt-LT"/>
        </w:rPr>
        <w:t xml:space="preserve"> svarba įgyvendinant UTA“, „</w:t>
      </w:r>
      <w:proofErr w:type="spellStart"/>
      <w:r w:rsidRPr="004F299B">
        <w:rPr>
          <w:szCs w:val="24"/>
          <w:lang w:eastAsia="lt-LT"/>
        </w:rPr>
        <w:t>Įtraukties</w:t>
      </w:r>
      <w:proofErr w:type="spellEnd"/>
      <w:r w:rsidRPr="004F299B">
        <w:rPr>
          <w:szCs w:val="24"/>
          <w:lang w:eastAsia="lt-LT"/>
        </w:rPr>
        <w:t xml:space="preserve"> principų (</w:t>
      </w:r>
      <w:proofErr w:type="spellStart"/>
      <w:r w:rsidRPr="004F299B">
        <w:rPr>
          <w:szCs w:val="24"/>
          <w:lang w:eastAsia="lt-LT"/>
        </w:rPr>
        <w:t>pastoliavimo</w:t>
      </w:r>
      <w:proofErr w:type="spellEnd"/>
      <w:r w:rsidRPr="004F299B">
        <w:rPr>
          <w:szCs w:val="24"/>
          <w:lang w:eastAsia="lt-LT"/>
        </w:rPr>
        <w:t>), padedančių mo</w:t>
      </w:r>
      <w:r>
        <w:rPr>
          <w:szCs w:val="24"/>
          <w:lang w:eastAsia="lt-LT"/>
        </w:rPr>
        <w:t>kiniams išvengti mokymosi kliūčių“, „</w:t>
      </w:r>
      <w:r w:rsidRPr="004F299B">
        <w:rPr>
          <w:szCs w:val="24"/>
          <w:lang w:eastAsia="lt-LT"/>
        </w:rPr>
        <w:t>Atnaujin</w:t>
      </w:r>
      <w:r>
        <w:rPr>
          <w:szCs w:val="24"/>
          <w:lang w:eastAsia="lt-LT"/>
        </w:rPr>
        <w:t>tos bendrosios ugdymo programos</w:t>
      </w:r>
      <w:r w:rsidRPr="004F299B">
        <w:rPr>
          <w:szCs w:val="24"/>
          <w:lang w:eastAsia="lt-LT"/>
        </w:rPr>
        <w:t>: kaip planuoti kompetencijų plėtojimu grįstą pamoką</w:t>
      </w:r>
      <w:r>
        <w:rPr>
          <w:szCs w:val="24"/>
          <w:lang w:eastAsia="lt-LT"/>
        </w:rPr>
        <w:t>“</w:t>
      </w:r>
      <w:r w:rsidRPr="004F299B">
        <w:rPr>
          <w:szCs w:val="24"/>
          <w:lang w:eastAsia="lt-LT"/>
        </w:rPr>
        <w:t xml:space="preserve">. </w:t>
      </w:r>
    </w:p>
    <w:p w14:paraId="4CE554F2" w14:textId="6419E08D" w:rsidR="00616466" w:rsidRPr="004F299B" w:rsidRDefault="00616466" w:rsidP="00D70D41">
      <w:pPr>
        <w:ind w:firstLine="851"/>
        <w:jc w:val="both"/>
        <w:rPr>
          <w:szCs w:val="24"/>
          <w:lang w:eastAsia="lt-LT"/>
        </w:rPr>
      </w:pPr>
      <w:r w:rsidRPr="004F299B">
        <w:rPr>
          <w:szCs w:val="24"/>
          <w:lang w:eastAsia="lt-LT"/>
        </w:rPr>
        <w:t>Pagal socialinės partnerystės tinklaveikos ir komunikacijos planą pasirašytos dvi naujos bendradarbiavimo sutartys su Rokiškio</w:t>
      </w:r>
      <w:r w:rsidR="00B721CE">
        <w:rPr>
          <w:szCs w:val="24"/>
          <w:lang w:eastAsia="lt-LT"/>
        </w:rPr>
        <w:t xml:space="preserve"> rajono savivaldybės</w:t>
      </w:r>
      <w:r w:rsidRPr="004F299B">
        <w:rPr>
          <w:szCs w:val="24"/>
          <w:lang w:eastAsia="lt-LT"/>
        </w:rPr>
        <w:t xml:space="preserve"> Juozo</w:t>
      </w:r>
      <w:r>
        <w:rPr>
          <w:szCs w:val="24"/>
          <w:lang w:eastAsia="lt-LT"/>
        </w:rPr>
        <w:t xml:space="preserve"> Keliuočio viešąja biblioteka – </w:t>
      </w:r>
      <w:r w:rsidRPr="004F299B">
        <w:rPr>
          <w:szCs w:val="24"/>
          <w:lang w:eastAsia="lt-LT"/>
        </w:rPr>
        <w:t xml:space="preserve">dėl dalijimosi informaciniais ištekliais atnaujinto </w:t>
      </w:r>
      <w:r w:rsidR="00B721CE">
        <w:rPr>
          <w:szCs w:val="24"/>
          <w:lang w:eastAsia="lt-LT"/>
        </w:rPr>
        <w:t xml:space="preserve">bendrųjų programų </w:t>
      </w:r>
      <w:r w:rsidRPr="004F299B">
        <w:rPr>
          <w:szCs w:val="24"/>
          <w:lang w:eastAsia="lt-LT"/>
        </w:rPr>
        <w:t>turinio realizavi</w:t>
      </w:r>
      <w:r>
        <w:rPr>
          <w:szCs w:val="24"/>
          <w:lang w:eastAsia="lt-LT"/>
        </w:rPr>
        <w:t xml:space="preserve">mui, su Rokiškio </w:t>
      </w:r>
      <w:r w:rsidR="00B721CE">
        <w:rPr>
          <w:szCs w:val="24"/>
          <w:lang w:eastAsia="lt-LT"/>
        </w:rPr>
        <w:t>ja</w:t>
      </w:r>
      <w:r>
        <w:rPr>
          <w:szCs w:val="24"/>
          <w:lang w:eastAsia="lt-LT"/>
        </w:rPr>
        <w:t xml:space="preserve">unimo centru – </w:t>
      </w:r>
      <w:r w:rsidRPr="004F299B">
        <w:rPr>
          <w:szCs w:val="24"/>
          <w:lang w:eastAsia="lt-LT"/>
        </w:rPr>
        <w:t>pilietinėmis, socialinėmis, kultūrinėmis iniciatyvomis stiprinti kompe</w:t>
      </w:r>
      <w:r>
        <w:rPr>
          <w:szCs w:val="24"/>
          <w:lang w:eastAsia="lt-LT"/>
        </w:rPr>
        <w:t>tencijas.</w:t>
      </w:r>
      <w:r w:rsidRPr="004F299B">
        <w:rPr>
          <w:szCs w:val="24"/>
          <w:lang w:eastAsia="lt-LT"/>
        </w:rPr>
        <w:t xml:space="preserve"> </w:t>
      </w:r>
      <w:r w:rsidRPr="004F299B">
        <w:rPr>
          <w:szCs w:val="24"/>
          <w:lang w:eastAsia="lt-LT"/>
        </w:rPr>
        <w:lastRenderedPageBreak/>
        <w:t xml:space="preserve">Sistemingas kiekvienos suinteresuotos pusės informavimas apie atnaujinamų </w:t>
      </w:r>
      <w:r w:rsidR="00B721CE">
        <w:rPr>
          <w:szCs w:val="24"/>
          <w:lang w:eastAsia="lt-LT"/>
        </w:rPr>
        <w:t>bendrųjų programų</w:t>
      </w:r>
      <w:r w:rsidRPr="004F299B">
        <w:rPr>
          <w:szCs w:val="24"/>
          <w:lang w:eastAsia="lt-LT"/>
        </w:rPr>
        <w:t xml:space="preserve"> diegimo žingsn</w:t>
      </w:r>
      <w:r>
        <w:rPr>
          <w:szCs w:val="24"/>
          <w:lang w:eastAsia="lt-LT"/>
        </w:rPr>
        <w:t>ius ir situaciją progimnazijos mokyklos tinklapyje.</w:t>
      </w:r>
    </w:p>
    <w:p w14:paraId="14F8B802" w14:textId="77777777" w:rsidR="00616466" w:rsidRPr="004F299B" w:rsidRDefault="00616466" w:rsidP="00D70D41">
      <w:pPr>
        <w:ind w:firstLine="851"/>
        <w:jc w:val="both"/>
        <w:rPr>
          <w:szCs w:val="24"/>
          <w:lang w:eastAsia="lt-LT"/>
        </w:rPr>
      </w:pPr>
      <w:r w:rsidRPr="004F299B">
        <w:rPr>
          <w:szCs w:val="24"/>
          <w:lang w:eastAsia="lt-LT"/>
        </w:rPr>
        <w:t>Mokyklos ta</w:t>
      </w:r>
      <w:r>
        <w:rPr>
          <w:szCs w:val="24"/>
          <w:lang w:eastAsia="lt-LT"/>
        </w:rPr>
        <w:t>ryboje ir tėvų aktyvo grupėje (</w:t>
      </w:r>
      <w:r w:rsidRPr="004F299B">
        <w:rPr>
          <w:szCs w:val="24"/>
          <w:lang w:eastAsia="lt-LT"/>
        </w:rPr>
        <w:t xml:space="preserve">16 mokinių tėvų dalyvauja juos vienijančioje tėvų </w:t>
      </w:r>
      <w:r>
        <w:rPr>
          <w:szCs w:val="24"/>
          <w:lang w:eastAsia="lt-LT"/>
        </w:rPr>
        <w:t>aktyvo grupės veikloje)</w:t>
      </w:r>
      <w:r w:rsidRPr="004F299B">
        <w:rPr>
          <w:szCs w:val="24"/>
          <w:lang w:eastAsia="lt-LT"/>
        </w:rPr>
        <w:t xml:space="preserve"> susitarta</w:t>
      </w:r>
      <w:r>
        <w:rPr>
          <w:szCs w:val="24"/>
          <w:lang w:eastAsia="lt-LT"/>
        </w:rPr>
        <w:t xml:space="preserve"> dėl patyčių prevencijos vykdymo</w:t>
      </w:r>
      <w:r w:rsidRPr="004F299B">
        <w:rPr>
          <w:szCs w:val="24"/>
          <w:lang w:eastAsia="lt-LT"/>
        </w:rPr>
        <w:t xml:space="preserve"> – tėvų ir vaikų susitikimai, parengtas projektas tėvų ir paauglių santykių stiprinimui.</w:t>
      </w:r>
    </w:p>
    <w:p w14:paraId="24B7F461" w14:textId="77777777" w:rsidR="00616466" w:rsidRDefault="00616466" w:rsidP="00D70D41">
      <w:pPr>
        <w:ind w:firstLine="851"/>
        <w:jc w:val="both"/>
        <w:rPr>
          <w:szCs w:val="24"/>
          <w:lang w:eastAsia="lt-LT"/>
        </w:rPr>
      </w:pPr>
      <w:r w:rsidRPr="004F299B">
        <w:rPr>
          <w:szCs w:val="24"/>
          <w:lang w:eastAsia="lt-LT"/>
        </w:rPr>
        <w:t>Įsigyta atnaujintų vadovėlių 1, 3, 5, 7 klasėms. Reikiamų specialistų užtikrinimas – du papildomi mokytojo padėjėjo etatai. Skaitmeninių mokymo pri</w:t>
      </w:r>
      <w:r>
        <w:rPr>
          <w:szCs w:val="24"/>
          <w:lang w:eastAsia="lt-LT"/>
        </w:rPr>
        <w:t>emonių kiekvienam mokiniui įsigi</w:t>
      </w:r>
      <w:r w:rsidRPr="004F299B">
        <w:rPr>
          <w:szCs w:val="24"/>
          <w:lang w:eastAsia="lt-LT"/>
        </w:rPr>
        <w:t>jimas.</w:t>
      </w:r>
    </w:p>
    <w:p w14:paraId="4026E3F0" w14:textId="77777777" w:rsidR="006B1D13" w:rsidRPr="004F299B" w:rsidRDefault="007C0F4C" w:rsidP="00D70D41">
      <w:pPr>
        <w:ind w:firstLine="851"/>
        <w:jc w:val="both"/>
        <w:rPr>
          <w:szCs w:val="24"/>
          <w:lang w:eastAsia="lt-LT"/>
        </w:rPr>
      </w:pPr>
      <w:r w:rsidRPr="00D70D41">
        <w:rPr>
          <w:szCs w:val="24"/>
          <w:lang w:eastAsia="lt-LT"/>
        </w:rPr>
        <w:t>Laibgalių ikimokyklinio ir priešmokyklinio ugdymo skyriuje padaugėjus pageidaujančių lankyti darželio gru</w:t>
      </w:r>
      <w:r w:rsidR="00D70D41" w:rsidRPr="00D70D41">
        <w:rPr>
          <w:szCs w:val="24"/>
          <w:lang w:eastAsia="lt-LT"/>
        </w:rPr>
        <w:t>p</w:t>
      </w:r>
      <w:r w:rsidRPr="00D70D41">
        <w:rPr>
          <w:szCs w:val="24"/>
          <w:lang w:eastAsia="lt-LT"/>
        </w:rPr>
        <w:t>es, įsteigta nauja visos dienos grupė. Organizuojamas vaikų pavėžėjimas iš Jūžintų seniūnijos progimnazijos mokykliniu autobusu (pavėžėjami 13 ikimokyklinukų) ir Kri</w:t>
      </w:r>
      <w:r w:rsidR="00D70D41" w:rsidRPr="00D70D41">
        <w:rPr>
          <w:szCs w:val="24"/>
          <w:lang w:eastAsia="lt-LT"/>
        </w:rPr>
        <w:t>a</w:t>
      </w:r>
      <w:r w:rsidRPr="00D70D41">
        <w:rPr>
          <w:szCs w:val="24"/>
          <w:lang w:eastAsia="lt-LT"/>
        </w:rPr>
        <w:t>unų seniūnijos autobusu (pavėžėjami 5 mokiniai). Įsteigta mokytojo</w:t>
      </w:r>
      <w:r w:rsidR="00D70D41" w:rsidRPr="00D70D41">
        <w:rPr>
          <w:szCs w:val="24"/>
          <w:lang w:eastAsia="lt-LT"/>
        </w:rPr>
        <w:t xml:space="preserve"> </w:t>
      </w:r>
      <w:r w:rsidRPr="00D70D41">
        <w:rPr>
          <w:szCs w:val="24"/>
          <w:lang w:eastAsia="lt-LT"/>
        </w:rPr>
        <w:t>(mokinio) padėjėjo  papildoma pareigybė specialiųjų poreikių turinčiam mokiniui ir mokiniui, kuriam skirtas privalomas ikimokyklinis ugdymas.</w:t>
      </w:r>
    </w:p>
    <w:p w14:paraId="2F033898" w14:textId="4FC875BC" w:rsidR="00616466" w:rsidRPr="00C54BB6" w:rsidRDefault="00616466" w:rsidP="00D70D41">
      <w:pPr>
        <w:ind w:firstLine="851"/>
        <w:jc w:val="both"/>
        <w:rPr>
          <w:b/>
          <w:bCs/>
          <w:szCs w:val="24"/>
          <w:lang w:eastAsia="lt-LT"/>
        </w:rPr>
      </w:pPr>
      <w:r w:rsidRPr="00C54BB6">
        <w:rPr>
          <w:b/>
          <w:bCs/>
          <w:szCs w:val="24"/>
          <w:lang w:eastAsia="lt-LT"/>
        </w:rPr>
        <w:t xml:space="preserve">2 uždavinys. </w:t>
      </w:r>
      <w:r w:rsidR="00CC3841" w:rsidRPr="00C54BB6">
        <w:rPr>
          <w:b/>
          <w:bCs/>
          <w:szCs w:val="24"/>
          <w:lang w:eastAsia="lt-LT"/>
        </w:rPr>
        <w:t>Plėtoti S</w:t>
      </w:r>
      <w:r w:rsidR="00B721CE">
        <w:rPr>
          <w:b/>
          <w:bCs/>
          <w:szCs w:val="24"/>
          <w:lang w:eastAsia="lt-LT"/>
        </w:rPr>
        <w:t>T</w:t>
      </w:r>
      <w:r w:rsidR="00CC3841" w:rsidRPr="00C54BB6">
        <w:rPr>
          <w:b/>
          <w:bCs/>
          <w:szCs w:val="24"/>
          <w:lang w:eastAsia="lt-LT"/>
        </w:rPr>
        <w:t>EAM ugdymą.</w:t>
      </w:r>
      <w:r w:rsidRPr="00C54BB6">
        <w:rPr>
          <w:b/>
          <w:bCs/>
          <w:szCs w:val="24"/>
          <w:lang w:eastAsia="lt-LT"/>
        </w:rPr>
        <w:t xml:space="preserve"> </w:t>
      </w:r>
    </w:p>
    <w:p w14:paraId="299EE0DC" w14:textId="2C4E64C3" w:rsidR="00616466" w:rsidRPr="00D95940" w:rsidRDefault="00616466" w:rsidP="00D70D41">
      <w:pPr>
        <w:ind w:firstLine="851"/>
        <w:jc w:val="both"/>
        <w:rPr>
          <w:szCs w:val="24"/>
          <w:lang w:eastAsia="lt-LT"/>
        </w:rPr>
      </w:pPr>
      <w:r>
        <w:rPr>
          <w:szCs w:val="24"/>
          <w:lang w:eastAsia="lt-LT"/>
        </w:rPr>
        <w:t>5–8 klasių mokiniai</w:t>
      </w:r>
      <w:r w:rsidRPr="00D95940">
        <w:rPr>
          <w:szCs w:val="24"/>
          <w:lang w:eastAsia="lt-LT"/>
        </w:rPr>
        <w:t xml:space="preserve"> jungiasi į STEAM mokyklų tinklą. Dalyvauja Erasmus+</w:t>
      </w:r>
      <w:r>
        <w:rPr>
          <w:szCs w:val="24"/>
          <w:lang w:eastAsia="lt-LT"/>
        </w:rPr>
        <w:t xml:space="preserve"> </w:t>
      </w:r>
      <w:r w:rsidRPr="00D95940">
        <w:rPr>
          <w:szCs w:val="24"/>
          <w:lang w:eastAsia="lt-LT"/>
        </w:rPr>
        <w:t>KA2</w:t>
      </w:r>
      <w:r>
        <w:rPr>
          <w:szCs w:val="24"/>
          <w:lang w:eastAsia="lt-LT"/>
        </w:rPr>
        <w:t xml:space="preserve">  projekte‚ </w:t>
      </w:r>
      <w:r w:rsidR="0000488D">
        <w:rPr>
          <w:szCs w:val="24"/>
          <w:lang w:eastAsia="lt-LT"/>
        </w:rPr>
        <w:t>„</w:t>
      </w:r>
      <w:r w:rsidRPr="00D95940">
        <w:rPr>
          <w:szCs w:val="24"/>
          <w:lang w:eastAsia="lt-LT"/>
        </w:rPr>
        <w:t xml:space="preserve">STEAM ir </w:t>
      </w:r>
      <w:proofErr w:type="spellStart"/>
      <w:r w:rsidRPr="00D95940">
        <w:rPr>
          <w:szCs w:val="24"/>
          <w:lang w:eastAsia="lt-LT"/>
        </w:rPr>
        <w:t>įtraukusis</w:t>
      </w:r>
      <w:proofErr w:type="spellEnd"/>
      <w:r w:rsidRPr="00D95940">
        <w:rPr>
          <w:szCs w:val="24"/>
          <w:lang w:eastAsia="lt-LT"/>
        </w:rPr>
        <w:t xml:space="preserve"> u</w:t>
      </w:r>
      <w:r>
        <w:rPr>
          <w:szCs w:val="24"/>
          <w:lang w:eastAsia="lt-LT"/>
        </w:rPr>
        <w:t>gdymas per tarptautines veiklas“</w:t>
      </w:r>
      <w:r w:rsidRPr="00D95940">
        <w:rPr>
          <w:szCs w:val="24"/>
          <w:lang w:eastAsia="lt-LT"/>
        </w:rPr>
        <w:t>.</w:t>
      </w:r>
    </w:p>
    <w:p w14:paraId="4F250FE5" w14:textId="2E87D91A" w:rsidR="00616466" w:rsidRDefault="00616466" w:rsidP="00D70D41">
      <w:pPr>
        <w:ind w:firstLine="851"/>
        <w:jc w:val="both"/>
        <w:rPr>
          <w:szCs w:val="24"/>
          <w:lang w:eastAsia="lt-LT"/>
        </w:rPr>
      </w:pPr>
      <w:r w:rsidRPr="00D95940">
        <w:rPr>
          <w:szCs w:val="24"/>
          <w:lang w:eastAsia="lt-LT"/>
        </w:rPr>
        <w:t>21 proc. ugdymo proceso vyksta netradicinėse erdvėse ir</w:t>
      </w:r>
      <w:r>
        <w:rPr>
          <w:szCs w:val="24"/>
          <w:lang w:eastAsia="lt-LT"/>
        </w:rPr>
        <w:t xml:space="preserve"> </w:t>
      </w:r>
      <w:r w:rsidRPr="00D95940">
        <w:rPr>
          <w:szCs w:val="24"/>
          <w:lang w:eastAsia="lt-LT"/>
        </w:rPr>
        <w:t>/</w:t>
      </w:r>
      <w:r>
        <w:rPr>
          <w:szCs w:val="24"/>
          <w:lang w:eastAsia="lt-LT"/>
        </w:rPr>
        <w:t xml:space="preserve"> </w:t>
      </w:r>
      <w:r w:rsidRPr="00D95940">
        <w:rPr>
          <w:szCs w:val="24"/>
          <w:lang w:eastAsia="lt-LT"/>
        </w:rPr>
        <w:t>ar taikant netradicinius mokymo(</w:t>
      </w:r>
      <w:proofErr w:type="spellStart"/>
      <w:r w:rsidRPr="00D95940">
        <w:rPr>
          <w:szCs w:val="24"/>
          <w:lang w:eastAsia="lt-LT"/>
        </w:rPr>
        <w:t>si</w:t>
      </w:r>
      <w:proofErr w:type="spellEnd"/>
      <w:r w:rsidRPr="00D95940">
        <w:rPr>
          <w:szCs w:val="24"/>
          <w:lang w:eastAsia="lt-LT"/>
        </w:rPr>
        <w:t>) metodus. Ne m</w:t>
      </w:r>
      <w:r>
        <w:rPr>
          <w:szCs w:val="24"/>
          <w:lang w:eastAsia="lt-LT"/>
        </w:rPr>
        <w:t>ažiau kaip 2 kartus per metus 6–</w:t>
      </w:r>
      <w:r w:rsidRPr="00D95940">
        <w:rPr>
          <w:szCs w:val="24"/>
          <w:lang w:eastAsia="lt-LT"/>
        </w:rPr>
        <w:t>8 klasių mokiniai dalyvauja Panevėžio</w:t>
      </w:r>
      <w:r w:rsidR="00B721CE">
        <w:rPr>
          <w:szCs w:val="24"/>
          <w:lang w:eastAsia="lt-LT"/>
        </w:rPr>
        <w:t xml:space="preserve"> centro</w:t>
      </w:r>
      <w:r w:rsidRPr="00D95940">
        <w:rPr>
          <w:szCs w:val="24"/>
          <w:lang w:eastAsia="lt-LT"/>
        </w:rPr>
        <w:t xml:space="preserve"> STEAM veiklose.</w:t>
      </w:r>
      <w:r>
        <w:rPr>
          <w:szCs w:val="24"/>
          <w:lang w:eastAsia="lt-LT"/>
        </w:rPr>
        <w:t xml:space="preserve"> 1–4 klasių mokiniams </w:t>
      </w:r>
      <w:r w:rsidRPr="0041376B">
        <w:rPr>
          <w:szCs w:val="24"/>
          <w:lang w:eastAsia="lt-LT"/>
        </w:rPr>
        <w:t>kiekvieną savaitę</w:t>
      </w:r>
      <w:r w:rsidRPr="0041376B">
        <w:rPr>
          <w:szCs w:val="24"/>
          <w:shd w:val="clear" w:color="auto" w:fill="F7F7F7"/>
        </w:rPr>
        <w:t xml:space="preserve"> vyksta trumpalaikiai projektai, bandymai ir tyrinėjimai pagal savaitės temas.</w:t>
      </w:r>
      <w:r w:rsidRPr="0041376B">
        <w:rPr>
          <w:szCs w:val="24"/>
          <w:lang w:eastAsia="lt-LT"/>
        </w:rPr>
        <w:t xml:space="preserve"> Informacija apie </w:t>
      </w:r>
      <w:r w:rsidRPr="00D95940">
        <w:rPr>
          <w:szCs w:val="24"/>
          <w:lang w:eastAsia="lt-LT"/>
        </w:rPr>
        <w:t>STEAM ugdymo(</w:t>
      </w:r>
      <w:proofErr w:type="spellStart"/>
      <w:r w:rsidRPr="00D95940">
        <w:rPr>
          <w:szCs w:val="24"/>
          <w:lang w:eastAsia="lt-LT"/>
        </w:rPr>
        <w:t>si</w:t>
      </w:r>
      <w:proofErr w:type="spellEnd"/>
      <w:r w:rsidRPr="00D95940">
        <w:rPr>
          <w:szCs w:val="24"/>
          <w:lang w:eastAsia="lt-LT"/>
        </w:rPr>
        <w:t xml:space="preserve">) patirtis viešinama mokyklos </w:t>
      </w:r>
      <w:r w:rsidR="00B721CE">
        <w:rPr>
          <w:szCs w:val="24"/>
          <w:lang w:eastAsia="lt-LT"/>
        </w:rPr>
        <w:t>interneto svetainėje</w:t>
      </w:r>
      <w:r>
        <w:rPr>
          <w:szCs w:val="24"/>
          <w:lang w:eastAsia="lt-LT"/>
        </w:rPr>
        <w:t>, mokslo metų pabaigoje mokykloje surengta 7–</w:t>
      </w:r>
      <w:r w:rsidRPr="00D95940">
        <w:rPr>
          <w:szCs w:val="24"/>
          <w:lang w:eastAsia="lt-LT"/>
        </w:rPr>
        <w:t>8 klasi</w:t>
      </w:r>
      <w:r>
        <w:rPr>
          <w:szCs w:val="24"/>
          <w:lang w:eastAsia="lt-LT"/>
        </w:rPr>
        <w:t>ų STEAM projektinių darbų paroda</w:t>
      </w:r>
      <w:r w:rsidRPr="00D95940">
        <w:rPr>
          <w:szCs w:val="24"/>
          <w:lang w:eastAsia="lt-LT"/>
        </w:rPr>
        <w:t>, mokykloje parengtas stendas apie mokinių vykdomas STEAM veiklas.</w:t>
      </w:r>
      <w:r>
        <w:rPr>
          <w:szCs w:val="24"/>
          <w:lang w:eastAsia="lt-LT"/>
        </w:rPr>
        <w:t xml:space="preserve"> </w:t>
      </w:r>
      <w:r w:rsidRPr="00D95940">
        <w:rPr>
          <w:szCs w:val="24"/>
          <w:lang w:eastAsia="lt-LT"/>
        </w:rPr>
        <w:t>Sudarytos papildomos sutartys su Panevėžio STEAM centru.</w:t>
      </w:r>
    </w:p>
    <w:p w14:paraId="5BDF91F7" w14:textId="2CA08DFE" w:rsidR="007C0F4C" w:rsidRPr="00D95940" w:rsidRDefault="007C0F4C" w:rsidP="00D70D41">
      <w:pPr>
        <w:ind w:firstLine="851"/>
        <w:jc w:val="both"/>
        <w:rPr>
          <w:szCs w:val="24"/>
          <w:lang w:eastAsia="lt-LT"/>
        </w:rPr>
      </w:pPr>
      <w:r w:rsidRPr="00D70D41">
        <w:rPr>
          <w:szCs w:val="24"/>
          <w:lang w:eastAsia="lt-LT"/>
        </w:rPr>
        <w:t>Laibgalių skyriuje ikimokyklinio ir priešmokyklinio amžiaus mokiniai ugdymo proceso metu turi galimybę naudotis planšetiniais kompiuteriais, turi nuosavą daržiuką kieme, augi</w:t>
      </w:r>
      <w:r w:rsidR="00B721CE">
        <w:rPr>
          <w:szCs w:val="24"/>
          <w:lang w:eastAsia="lt-LT"/>
        </w:rPr>
        <w:t>n</w:t>
      </w:r>
      <w:r w:rsidRPr="00D70D41">
        <w:rPr>
          <w:szCs w:val="24"/>
          <w:lang w:eastAsia="lt-LT"/>
        </w:rPr>
        <w:t>a augalus i</w:t>
      </w:r>
      <w:r w:rsidR="00D70D41" w:rsidRPr="00D70D41">
        <w:rPr>
          <w:szCs w:val="24"/>
          <w:lang w:eastAsia="lt-LT"/>
        </w:rPr>
        <w:t>r stebi jų augimo procesą ant „</w:t>
      </w:r>
      <w:r w:rsidRPr="00D70D41">
        <w:rPr>
          <w:szCs w:val="24"/>
          <w:lang w:eastAsia="lt-LT"/>
        </w:rPr>
        <w:t>Žaliosios palangės“.</w:t>
      </w:r>
    </w:p>
    <w:p w14:paraId="2AEF9F67" w14:textId="77777777" w:rsidR="00616466" w:rsidRPr="00836719" w:rsidRDefault="00616466" w:rsidP="00D70D41">
      <w:pPr>
        <w:ind w:firstLine="851"/>
        <w:jc w:val="both"/>
        <w:rPr>
          <w:b/>
          <w:bCs/>
          <w:szCs w:val="24"/>
          <w:lang w:eastAsia="lt-LT"/>
        </w:rPr>
      </w:pPr>
      <w:r w:rsidRPr="00836719">
        <w:rPr>
          <w:b/>
          <w:bCs/>
          <w:szCs w:val="24"/>
          <w:lang w:eastAsia="lt-LT"/>
        </w:rPr>
        <w:t xml:space="preserve">3 uždavinys. </w:t>
      </w:r>
      <w:r w:rsidR="00CC3841" w:rsidRPr="00836719">
        <w:rPr>
          <w:b/>
          <w:bCs/>
          <w:szCs w:val="24"/>
          <w:lang w:eastAsia="lt-LT"/>
        </w:rPr>
        <w:t>Sustiprinti bendruomeniškumu ir bendradarbiavimu grįstus santykius.</w:t>
      </w:r>
    </w:p>
    <w:p w14:paraId="45C2F0C2" w14:textId="0651C08A" w:rsidR="00616466" w:rsidRPr="004F299B" w:rsidRDefault="00616466" w:rsidP="00D70D41">
      <w:pPr>
        <w:ind w:firstLine="851"/>
        <w:jc w:val="both"/>
        <w:rPr>
          <w:szCs w:val="24"/>
          <w:lang w:eastAsia="lt-LT"/>
        </w:rPr>
      </w:pPr>
      <w:r w:rsidRPr="004F299B">
        <w:rPr>
          <w:szCs w:val="24"/>
          <w:lang w:eastAsia="lt-LT"/>
        </w:rPr>
        <w:t>Kiekviename klasių koncentre</w:t>
      </w:r>
      <w:r>
        <w:rPr>
          <w:szCs w:val="24"/>
          <w:lang w:eastAsia="lt-LT"/>
        </w:rPr>
        <w:t xml:space="preserve"> suorganizuotos</w:t>
      </w:r>
      <w:r w:rsidRPr="004F299B">
        <w:rPr>
          <w:szCs w:val="24"/>
          <w:lang w:eastAsia="lt-LT"/>
        </w:rPr>
        <w:t xml:space="preserve"> </w:t>
      </w:r>
      <w:r w:rsidRPr="009B181C">
        <w:rPr>
          <w:szCs w:val="24"/>
          <w:lang w:eastAsia="lt-LT"/>
        </w:rPr>
        <w:t xml:space="preserve">kūrybinės-meninės </w:t>
      </w:r>
      <w:r w:rsidRPr="004F299B">
        <w:rPr>
          <w:szCs w:val="24"/>
          <w:lang w:eastAsia="lt-LT"/>
        </w:rPr>
        <w:t xml:space="preserve">veiklos netradicinėse erdvėse (Rokiškio </w:t>
      </w:r>
      <w:r w:rsidR="00B721CE">
        <w:rPr>
          <w:szCs w:val="24"/>
          <w:lang w:eastAsia="lt-LT"/>
        </w:rPr>
        <w:t>krašto muziejus</w:t>
      </w:r>
      <w:r w:rsidRPr="004F299B">
        <w:rPr>
          <w:szCs w:val="24"/>
          <w:lang w:eastAsia="lt-LT"/>
        </w:rPr>
        <w:t>, Rokiškio rajono savivaldybės J. Keliuočio viešoji biblioteka, Salų dvaras, Bajorų muziej</w:t>
      </w:r>
      <w:r w:rsidR="00A4418B">
        <w:rPr>
          <w:szCs w:val="24"/>
          <w:lang w:eastAsia="lt-LT"/>
        </w:rPr>
        <w:t>a</w:t>
      </w:r>
      <w:r w:rsidRPr="004F299B">
        <w:rPr>
          <w:szCs w:val="24"/>
          <w:lang w:eastAsia="lt-LT"/>
        </w:rPr>
        <w:t xml:space="preserve">us </w:t>
      </w:r>
      <w:r w:rsidR="00A4418B">
        <w:rPr>
          <w:szCs w:val="24"/>
          <w:lang w:eastAsia="lt-LT"/>
        </w:rPr>
        <w:t>„</w:t>
      </w:r>
      <w:r w:rsidRPr="004F299B">
        <w:rPr>
          <w:szCs w:val="24"/>
          <w:lang w:eastAsia="lt-LT"/>
        </w:rPr>
        <w:t>Lėlių namai</w:t>
      </w:r>
      <w:r w:rsidR="00A4418B">
        <w:rPr>
          <w:szCs w:val="24"/>
          <w:lang w:eastAsia="lt-LT"/>
        </w:rPr>
        <w:t>“</w:t>
      </w:r>
      <w:r w:rsidRPr="004F299B">
        <w:rPr>
          <w:szCs w:val="24"/>
          <w:lang w:eastAsia="lt-LT"/>
        </w:rPr>
        <w:t>, Laibgalių</w:t>
      </w:r>
      <w:r>
        <w:rPr>
          <w:szCs w:val="24"/>
          <w:lang w:eastAsia="lt-LT"/>
        </w:rPr>
        <w:t xml:space="preserve"> ir Čedasų</w:t>
      </w:r>
      <w:r w:rsidRPr="004F299B">
        <w:rPr>
          <w:szCs w:val="24"/>
          <w:lang w:eastAsia="lt-LT"/>
        </w:rPr>
        <w:t xml:space="preserve"> bendruomenės namai, Rokiškio miesto turizmo ir verslo informacijos centras, Rokiškio profesinio mokymo centras).</w:t>
      </w:r>
    </w:p>
    <w:p w14:paraId="629B211C" w14:textId="77777777" w:rsidR="00616466" w:rsidRPr="004F299B" w:rsidRDefault="00616466" w:rsidP="00D70D41">
      <w:pPr>
        <w:ind w:firstLine="851"/>
        <w:jc w:val="both"/>
        <w:rPr>
          <w:szCs w:val="24"/>
          <w:lang w:eastAsia="lt-LT"/>
        </w:rPr>
      </w:pPr>
      <w:r>
        <w:rPr>
          <w:szCs w:val="24"/>
          <w:lang w:eastAsia="lt-LT"/>
        </w:rPr>
        <w:t>Suorganizuotos 4</w:t>
      </w:r>
      <w:r w:rsidRPr="004F299B">
        <w:rPr>
          <w:szCs w:val="24"/>
          <w:lang w:eastAsia="lt-LT"/>
        </w:rPr>
        <w:t xml:space="preserve"> mokinių da</w:t>
      </w:r>
      <w:r>
        <w:rPr>
          <w:szCs w:val="24"/>
          <w:lang w:eastAsia="lt-LT"/>
        </w:rPr>
        <w:t>rbų parodos (Lietuvos Nepriklausomybės atkūrimo dienai, pasaulinei Žemės dienai, Kalėdinio atviruko, Velykinė</w:t>
      </w:r>
      <w:r w:rsidRPr="004F299B">
        <w:rPr>
          <w:szCs w:val="24"/>
          <w:lang w:eastAsia="lt-LT"/>
        </w:rPr>
        <w:t>).</w:t>
      </w:r>
    </w:p>
    <w:p w14:paraId="745218D1" w14:textId="77777777" w:rsidR="00616466" w:rsidRPr="004F299B" w:rsidRDefault="00616466" w:rsidP="00D70D41">
      <w:pPr>
        <w:ind w:firstLine="851"/>
        <w:jc w:val="both"/>
        <w:rPr>
          <w:szCs w:val="24"/>
          <w:lang w:eastAsia="lt-LT"/>
        </w:rPr>
      </w:pPr>
      <w:r>
        <w:rPr>
          <w:szCs w:val="24"/>
          <w:lang w:eastAsia="lt-LT"/>
        </w:rPr>
        <w:t>Įvykdyti du</w:t>
      </w:r>
      <w:r w:rsidRPr="004F299B">
        <w:rPr>
          <w:szCs w:val="24"/>
          <w:lang w:eastAsia="lt-LT"/>
        </w:rPr>
        <w:t xml:space="preserve"> dailės, lietuvių ir anglų </w:t>
      </w:r>
      <w:r w:rsidR="00D70D41">
        <w:rPr>
          <w:szCs w:val="24"/>
          <w:lang w:eastAsia="lt-LT"/>
        </w:rPr>
        <w:t>kalbos</w:t>
      </w:r>
      <w:r w:rsidRPr="004F299B">
        <w:rPr>
          <w:szCs w:val="24"/>
          <w:lang w:eastAsia="lt-LT"/>
        </w:rPr>
        <w:t xml:space="preserve"> integruot</w:t>
      </w:r>
      <w:r>
        <w:rPr>
          <w:szCs w:val="24"/>
          <w:lang w:eastAsia="lt-LT"/>
        </w:rPr>
        <w:t>i projektai. Mokiniai dalyvavo 4</w:t>
      </w:r>
      <w:r w:rsidRPr="004F299B">
        <w:rPr>
          <w:szCs w:val="24"/>
          <w:lang w:eastAsia="lt-LT"/>
        </w:rPr>
        <w:t xml:space="preserve"> rajono ir 7 respublikiniuose meninių darbų </w:t>
      </w:r>
      <w:r w:rsidRPr="009B181C">
        <w:rPr>
          <w:szCs w:val="24"/>
          <w:lang w:eastAsia="lt-LT"/>
        </w:rPr>
        <w:t>konkursuose-parodose</w:t>
      </w:r>
      <w:r>
        <w:rPr>
          <w:szCs w:val="24"/>
          <w:lang w:eastAsia="lt-LT"/>
        </w:rPr>
        <w:t>. Suorganizuotos 8 kūrybinės-</w:t>
      </w:r>
      <w:r w:rsidRPr="004F299B">
        <w:rPr>
          <w:szCs w:val="24"/>
          <w:lang w:eastAsia="lt-LT"/>
        </w:rPr>
        <w:t>meninės veiklos kitose erdvėse (mokykl</w:t>
      </w:r>
      <w:r>
        <w:rPr>
          <w:szCs w:val="24"/>
          <w:lang w:eastAsia="lt-LT"/>
        </w:rPr>
        <w:t>os patalpos papuoštos karpiniais, 6</w:t>
      </w:r>
      <w:r w:rsidRPr="004F299B">
        <w:rPr>
          <w:szCs w:val="24"/>
          <w:lang w:eastAsia="lt-LT"/>
        </w:rPr>
        <w:t xml:space="preserve"> parodos bibliotekos erdvėse, dailės kabinete, mokyklos fojė). </w:t>
      </w:r>
      <w:r w:rsidR="00D70D41">
        <w:rPr>
          <w:szCs w:val="24"/>
          <w:lang w:eastAsia="lt-LT"/>
        </w:rPr>
        <w:t>Suorganizuotos „</w:t>
      </w:r>
      <w:r>
        <w:rPr>
          <w:szCs w:val="24"/>
          <w:lang w:eastAsia="lt-LT"/>
        </w:rPr>
        <w:t>Pirmokų krikštynos“</w:t>
      </w:r>
      <w:r w:rsidRPr="004F299B">
        <w:rPr>
          <w:szCs w:val="24"/>
          <w:lang w:eastAsia="lt-LT"/>
        </w:rPr>
        <w:t xml:space="preserve">. </w:t>
      </w:r>
      <w:r>
        <w:rPr>
          <w:szCs w:val="24"/>
          <w:lang w:eastAsia="lt-LT"/>
        </w:rPr>
        <w:t>1–</w:t>
      </w:r>
      <w:r w:rsidRPr="004F299B">
        <w:rPr>
          <w:szCs w:val="24"/>
          <w:lang w:eastAsia="lt-LT"/>
        </w:rPr>
        <w:t xml:space="preserve">4 klasių mokiniams ir Laibgalių ikimokyklinio ir priešmokyklinio </w:t>
      </w:r>
      <w:r>
        <w:rPr>
          <w:szCs w:val="24"/>
          <w:lang w:eastAsia="lt-LT"/>
        </w:rPr>
        <w:t>skyriaus</w:t>
      </w:r>
      <w:r w:rsidRPr="004F299B">
        <w:rPr>
          <w:szCs w:val="24"/>
          <w:lang w:eastAsia="lt-LT"/>
        </w:rPr>
        <w:t xml:space="preserve"> vaikams or</w:t>
      </w:r>
      <w:r>
        <w:rPr>
          <w:szCs w:val="24"/>
          <w:lang w:eastAsia="lt-LT"/>
        </w:rPr>
        <w:t>ganizuotas Kalėdinis renginys-muzikinis spektaklis „Atskuba baltos Kalėdos“</w:t>
      </w:r>
      <w:r w:rsidRPr="004F299B">
        <w:rPr>
          <w:szCs w:val="24"/>
          <w:lang w:eastAsia="lt-LT"/>
        </w:rPr>
        <w:t xml:space="preserve">. Moksleiviai savanoriavo </w:t>
      </w:r>
      <w:r>
        <w:rPr>
          <w:szCs w:val="24"/>
          <w:lang w:eastAsia="lt-LT"/>
        </w:rPr>
        <w:t>pagal aplinkosaugos ir gyvūnų sritį</w:t>
      </w:r>
      <w:r w:rsidRPr="00546612">
        <w:rPr>
          <w:szCs w:val="24"/>
          <w:lang w:eastAsia="lt-LT"/>
        </w:rPr>
        <w:t xml:space="preserve"> – </w:t>
      </w:r>
      <w:r w:rsidRPr="004F299B">
        <w:rPr>
          <w:szCs w:val="24"/>
          <w:lang w:eastAsia="lt-LT"/>
        </w:rPr>
        <w:t>rinkdami maisto paramą beglobiams gyvūnams,</w:t>
      </w:r>
      <w:r>
        <w:rPr>
          <w:szCs w:val="24"/>
          <w:lang w:eastAsia="lt-LT"/>
        </w:rPr>
        <w:t xml:space="preserve"> pagal sporto sritį – padėjo organizuoti sporto renginius, pagal švietimo organizacijos sritį – padėjo mokymosi procese skyrė papildomai dėmesio motyvacijos stokojantiems mokiniams, kultūrinėje srityje</w:t>
      </w:r>
      <w:r w:rsidRPr="00546612">
        <w:rPr>
          <w:szCs w:val="24"/>
          <w:lang w:eastAsia="lt-LT"/>
        </w:rPr>
        <w:t xml:space="preserve"> – </w:t>
      </w:r>
      <w:r w:rsidRPr="004F299B">
        <w:rPr>
          <w:szCs w:val="24"/>
          <w:lang w:eastAsia="lt-LT"/>
        </w:rPr>
        <w:t>dalyvavo a</w:t>
      </w:r>
      <w:r w:rsidR="00D70D41">
        <w:rPr>
          <w:szCs w:val="24"/>
          <w:lang w:eastAsia="lt-LT"/>
        </w:rPr>
        <w:t>kcijoje „</w:t>
      </w:r>
      <w:r>
        <w:rPr>
          <w:szCs w:val="24"/>
          <w:lang w:eastAsia="lt-LT"/>
        </w:rPr>
        <w:t>Dovanoju knygą bibliotekai</w:t>
      </w:r>
      <w:r w:rsidRPr="004F299B">
        <w:rPr>
          <w:szCs w:val="24"/>
          <w:lang w:eastAsia="lt-LT"/>
        </w:rPr>
        <w:t>“.</w:t>
      </w:r>
    </w:p>
    <w:p w14:paraId="0C8F0E7A" w14:textId="640A383C" w:rsidR="00D70D41" w:rsidRDefault="0090005F" w:rsidP="00D70D41">
      <w:pPr>
        <w:ind w:firstLine="851"/>
        <w:jc w:val="both"/>
        <w:rPr>
          <w:szCs w:val="24"/>
          <w:lang w:eastAsia="lt-LT"/>
        </w:rPr>
      </w:pPr>
      <w:r>
        <w:rPr>
          <w:szCs w:val="24"/>
          <w:lang w:eastAsia="lt-LT"/>
        </w:rPr>
        <w:t xml:space="preserve">Remiantis mokyklos vidaus veiklos kokybės įsivertinimo išvadomis, </w:t>
      </w:r>
      <w:r w:rsidR="008175EB">
        <w:rPr>
          <w:szCs w:val="24"/>
          <w:lang w:eastAsia="lt-LT"/>
        </w:rPr>
        <w:t>viena iš stiprybių nurodoma</w:t>
      </w:r>
      <w:r w:rsidR="00123DE4">
        <w:rPr>
          <w:szCs w:val="24"/>
          <w:lang w:eastAsia="lt-LT"/>
        </w:rPr>
        <w:t xml:space="preserve"> –</w:t>
      </w:r>
      <w:r w:rsidR="008175EB">
        <w:rPr>
          <w:szCs w:val="24"/>
          <w:lang w:eastAsia="lt-LT"/>
        </w:rPr>
        <w:t xml:space="preserve"> m</w:t>
      </w:r>
      <w:r w:rsidR="00616466" w:rsidRPr="004F299B">
        <w:rPr>
          <w:szCs w:val="24"/>
          <w:lang w:eastAsia="lt-LT"/>
        </w:rPr>
        <w:t>okinių socialumas. 8</w:t>
      </w:r>
      <w:r w:rsidR="00616466">
        <w:rPr>
          <w:szCs w:val="24"/>
          <w:lang w:eastAsia="lt-LT"/>
        </w:rPr>
        <w:t>5 proc.</w:t>
      </w:r>
      <w:r w:rsidR="00616466" w:rsidRPr="004F299B">
        <w:rPr>
          <w:szCs w:val="24"/>
          <w:lang w:eastAsia="lt-LT"/>
        </w:rPr>
        <w:t xml:space="preserve"> mokinių nori ir moka bendrauti, bendradarbiauti, dalyvauti bendrose veiklose, prisiimti atsakomybę. Dauguma mokinių pripažįsta kitų teisę būti kitokiems, gerbia kitą asmenį ir y</w:t>
      </w:r>
      <w:r w:rsidR="00616466">
        <w:rPr>
          <w:szCs w:val="24"/>
          <w:lang w:eastAsia="lt-LT"/>
        </w:rPr>
        <w:t>ra geranoriški. Tam pritaria ir 86 proc.</w:t>
      </w:r>
      <w:r w:rsidR="00616466" w:rsidRPr="004F299B">
        <w:rPr>
          <w:szCs w:val="24"/>
          <w:lang w:eastAsia="lt-LT"/>
        </w:rPr>
        <w:t xml:space="preserve"> mokytojų. Mokiniams rūpi jų aplinkos, bendruomenės, šalies gerovė ir jie prisideda ją kuriant.</w:t>
      </w:r>
      <w:r w:rsidR="00616466">
        <w:rPr>
          <w:szCs w:val="24"/>
          <w:lang w:eastAsia="lt-LT"/>
        </w:rPr>
        <w:t xml:space="preserve"> </w:t>
      </w:r>
    </w:p>
    <w:p w14:paraId="672B1E3B" w14:textId="3514153F" w:rsidR="001D290C" w:rsidRPr="00D70D41" w:rsidRDefault="001D290C" w:rsidP="00D70D41">
      <w:pPr>
        <w:ind w:firstLine="851"/>
        <w:jc w:val="both"/>
        <w:rPr>
          <w:szCs w:val="24"/>
          <w:lang w:eastAsia="lt-LT"/>
        </w:rPr>
      </w:pPr>
      <w:r w:rsidRPr="00D70D41">
        <w:rPr>
          <w:szCs w:val="24"/>
          <w:lang w:eastAsia="lt-LT"/>
        </w:rPr>
        <w:t>Du kartus per metus Laibgalių</w:t>
      </w:r>
      <w:r w:rsidR="00D70D41" w:rsidRPr="00D70D41">
        <w:rPr>
          <w:szCs w:val="24"/>
          <w:lang w:eastAsia="lt-LT"/>
        </w:rPr>
        <w:t xml:space="preserve"> skyriuje buvo organizuojamos „</w:t>
      </w:r>
      <w:r w:rsidRPr="00D70D41">
        <w:rPr>
          <w:szCs w:val="24"/>
          <w:lang w:eastAsia="lt-LT"/>
        </w:rPr>
        <w:t>atvirų durų dienos“, kuriose mokinių tėvai turėjo galimybę stebėti ugdy</w:t>
      </w:r>
      <w:r w:rsidR="00D70D41" w:rsidRPr="00D70D41">
        <w:rPr>
          <w:szCs w:val="24"/>
          <w:lang w:eastAsia="lt-LT"/>
        </w:rPr>
        <w:t>m</w:t>
      </w:r>
      <w:r w:rsidRPr="00D70D41">
        <w:rPr>
          <w:szCs w:val="24"/>
          <w:lang w:eastAsia="lt-LT"/>
        </w:rPr>
        <w:t xml:space="preserve">o proceso veiklas, susitikti ir individualiai </w:t>
      </w:r>
      <w:r w:rsidR="00D70D41" w:rsidRPr="00D70D41">
        <w:rPr>
          <w:szCs w:val="24"/>
          <w:lang w:eastAsia="lt-LT"/>
        </w:rPr>
        <w:t>pabendraut</w:t>
      </w:r>
      <w:r w:rsidRPr="00D70D41">
        <w:rPr>
          <w:szCs w:val="24"/>
          <w:lang w:eastAsia="lt-LT"/>
        </w:rPr>
        <w:t>i su skyriuje dirbančiais darbuotojais.</w:t>
      </w:r>
    </w:p>
    <w:p w14:paraId="7C33BB4F" w14:textId="1EEC9473" w:rsidR="001D290C" w:rsidRDefault="001D290C" w:rsidP="00B721CE">
      <w:pPr>
        <w:ind w:firstLine="851"/>
        <w:jc w:val="both"/>
        <w:rPr>
          <w:szCs w:val="24"/>
          <w:lang w:eastAsia="lt-LT"/>
        </w:rPr>
      </w:pPr>
      <w:r w:rsidRPr="00D70D41">
        <w:rPr>
          <w:szCs w:val="24"/>
          <w:lang w:eastAsia="lt-LT"/>
        </w:rPr>
        <w:lastRenderedPageBreak/>
        <w:t>Priešmokyklinio amžiaus vaikai dalyvavo</w:t>
      </w:r>
      <w:r w:rsidR="009D10A1" w:rsidRPr="009D10A1">
        <w:rPr>
          <w:szCs w:val="24"/>
          <w:lang w:eastAsia="lt-LT"/>
        </w:rPr>
        <w:t xml:space="preserve"> </w:t>
      </w:r>
      <w:r w:rsidR="00B721CE">
        <w:rPr>
          <w:szCs w:val="24"/>
          <w:lang w:eastAsia="lt-LT"/>
        </w:rPr>
        <w:t>Rokiškio lopšelio</w:t>
      </w:r>
      <w:r w:rsidR="009D10A1" w:rsidRPr="00D70D41">
        <w:rPr>
          <w:szCs w:val="24"/>
          <w:lang w:eastAsia="lt-LT"/>
        </w:rPr>
        <w:t>-daržel</w:t>
      </w:r>
      <w:r w:rsidR="00B721CE">
        <w:rPr>
          <w:szCs w:val="24"/>
          <w:lang w:eastAsia="lt-LT"/>
        </w:rPr>
        <w:t xml:space="preserve">io </w:t>
      </w:r>
      <w:r w:rsidR="009D10A1" w:rsidRPr="00D70D41">
        <w:rPr>
          <w:szCs w:val="24"/>
          <w:lang w:eastAsia="lt-LT"/>
        </w:rPr>
        <w:t>„Nykštukas“</w:t>
      </w:r>
      <w:r w:rsidRPr="00D70D41">
        <w:rPr>
          <w:szCs w:val="24"/>
          <w:lang w:eastAsia="lt-LT"/>
        </w:rPr>
        <w:t xml:space="preserve"> ilgalaikiame ekologiniame projekte</w:t>
      </w:r>
      <w:r w:rsidR="00B721CE">
        <w:rPr>
          <w:szCs w:val="24"/>
          <w:lang w:eastAsia="lt-LT"/>
        </w:rPr>
        <w:t xml:space="preserve"> </w:t>
      </w:r>
      <w:r w:rsidR="00D70D41" w:rsidRPr="00D70D41">
        <w:rPr>
          <w:szCs w:val="24"/>
          <w:lang w:eastAsia="lt-LT"/>
        </w:rPr>
        <w:t>„</w:t>
      </w:r>
      <w:r w:rsidRPr="00D70D41">
        <w:rPr>
          <w:szCs w:val="24"/>
          <w:lang w:eastAsia="lt-LT"/>
        </w:rPr>
        <w:t>Kamštelių šėlsmas</w:t>
      </w:r>
      <w:r w:rsidR="00D70D41" w:rsidRPr="00D70D41">
        <w:rPr>
          <w:szCs w:val="24"/>
          <w:lang w:eastAsia="lt-LT"/>
        </w:rPr>
        <w:t>“</w:t>
      </w:r>
      <w:r w:rsidR="00B721CE">
        <w:rPr>
          <w:szCs w:val="24"/>
          <w:lang w:eastAsia="lt-LT"/>
        </w:rPr>
        <w:t>.</w:t>
      </w:r>
      <w:r w:rsidR="00D70D41" w:rsidRPr="00D70D41">
        <w:rPr>
          <w:szCs w:val="24"/>
          <w:lang w:eastAsia="lt-LT"/>
        </w:rPr>
        <w:t xml:space="preserve"> </w:t>
      </w:r>
    </w:p>
    <w:p w14:paraId="67A5CBE5" w14:textId="77777777" w:rsidR="002C369D" w:rsidRPr="00FB2E33" w:rsidRDefault="002C369D" w:rsidP="002C369D">
      <w:pPr>
        <w:jc w:val="both"/>
        <w:rPr>
          <w:szCs w:val="24"/>
          <w:lang w:eastAsia="lt-LT"/>
        </w:rPr>
      </w:pPr>
    </w:p>
    <w:p w14:paraId="3A75715F" w14:textId="4C805C73" w:rsidR="002C369D" w:rsidRPr="002C369D" w:rsidRDefault="00616466" w:rsidP="002C369D">
      <w:pPr>
        <w:jc w:val="center"/>
        <w:rPr>
          <w:b/>
          <w:szCs w:val="24"/>
          <w:lang w:eastAsia="lt-LT"/>
        </w:rPr>
      </w:pPr>
      <w:r w:rsidRPr="002C369D">
        <w:rPr>
          <w:b/>
          <w:szCs w:val="24"/>
          <w:lang w:eastAsia="lt-LT"/>
        </w:rPr>
        <w:t>II. TIKSLAS</w:t>
      </w:r>
      <w:r w:rsidR="002C369D">
        <w:rPr>
          <w:b/>
          <w:szCs w:val="24"/>
          <w:lang w:eastAsia="lt-LT"/>
        </w:rPr>
        <w:t>. PLĖTOTI LYDERYSTĘ UGDYMUI(SI)</w:t>
      </w:r>
    </w:p>
    <w:p w14:paraId="468B0B39" w14:textId="77777777" w:rsidR="00616466" w:rsidRPr="00E14A80" w:rsidRDefault="00616466" w:rsidP="00D70D41">
      <w:pPr>
        <w:ind w:firstLine="851"/>
        <w:rPr>
          <w:b/>
          <w:bCs/>
          <w:szCs w:val="24"/>
          <w:lang w:eastAsia="lt-LT"/>
        </w:rPr>
      </w:pPr>
      <w:r w:rsidRPr="00E14A80">
        <w:rPr>
          <w:b/>
          <w:bCs/>
          <w:szCs w:val="24"/>
          <w:lang w:eastAsia="lt-LT"/>
        </w:rPr>
        <w:t xml:space="preserve">1 uždavinys. </w:t>
      </w:r>
      <w:r w:rsidR="00CC3841" w:rsidRPr="00E14A80">
        <w:rPr>
          <w:b/>
          <w:bCs/>
          <w:szCs w:val="24"/>
          <w:lang w:eastAsia="lt-LT"/>
        </w:rPr>
        <w:t xml:space="preserve">Efektyvinti mokytojų kolegialią veiklą. </w:t>
      </w:r>
    </w:p>
    <w:p w14:paraId="5F3A6F02" w14:textId="77777777" w:rsidR="00616466" w:rsidRPr="00FB2E33" w:rsidRDefault="00616466" w:rsidP="00D70D41">
      <w:pPr>
        <w:ind w:firstLine="851"/>
        <w:jc w:val="both"/>
        <w:rPr>
          <w:szCs w:val="24"/>
          <w:lang w:eastAsia="lt-LT"/>
        </w:rPr>
      </w:pPr>
      <w:r w:rsidRPr="00FB2E33">
        <w:rPr>
          <w:szCs w:val="24"/>
          <w:lang w:eastAsia="lt-LT"/>
        </w:rPr>
        <w:t>Kiekvienas pedagogas dal</w:t>
      </w:r>
      <w:r>
        <w:rPr>
          <w:szCs w:val="24"/>
          <w:lang w:eastAsia="lt-LT"/>
        </w:rPr>
        <w:t>yvavo daugiau negu penkiose kvalifikacijos tobulinimo programose pagal</w:t>
      </w:r>
      <w:r w:rsidRPr="00FB2E33">
        <w:rPr>
          <w:szCs w:val="24"/>
          <w:lang w:eastAsia="lt-LT"/>
        </w:rPr>
        <w:t xml:space="preserve"> kvalifikacijos t</w:t>
      </w:r>
      <w:r>
        <w:rPr>
          <w:szCs w:val="24"/>
          <w:lang w:eastAsia="lt-LT"/>
        </w:rPr>
        <w:t>obulinimo programoje nustatytus konkrečius</w:t>
      </w:r>
      <w:r w:rsidRPr="00FB2E33">
        <w:rPr>
          <w:szCs w:val="24"/>
          <w:lang w:eastAsia="lt-LT"/>
        </w:rPr>
        <w:t xml:space="preserve"> profesinių kompetencijų tobulinimo prioritetus: kompetencijų tobulinimas įgyvendinant šiuolaikinį ugdymo / mokymo turinį, kompetencijų, reikalingų veiksmingai ugdyti skirtingų ugdymosi poreikių turinčius mokinius, tobulinimas, vadovavimo ir lyderystės ugdymo / mokymo procesui ir švietimo įstaigai kompetencijų tobulinimas.</w:t>
      </w:r>
    </w:p>
    <w:p w14:paraId="5FC18FBE" w14:textId="76AB3319" w:rsidR="00616466" w:rsidRPr="00FB2E33" w:rsidRDefault="00616466" w:rsidP="000C2E98">
      <w:pPr>
        <w:ind w:firstLine="851"/>
        <w:jc w:val="both"/>
        <w:rPr>
          <w:szCs w:val="24"/>
          <w:lang w:eastAsia="lt-LT"/>
        </w:rPr>
      </w:pPr>
      <w:r w:rsidRPr="00FB2E33">
        <w:rPr>
          <w:szCs w:val="24"/>
          <w:lang w:eastAsia="lt-LT"/>
        </w:rPr>
        <w:t>Mokslo metų pabaigoje 100 proc. mokytojų reflektavo savo veiklą pagal nustatytus metinius tikslus ir vertinimo rodiklius.</w:t>
      </w:r>
      <w:r w:rsidR="000C2E98">
        <w:rPr>
          <w:szCs w:val="24"/>
          <w:lang w:eastAsia="lt-LT"/>
        </w:rPr>
        <w:t xml:space="preserve"> </w:t>
      </w:r>
      <w:r>
        <w:rPr>
          <w:szCs w:val="24"/>
          <w:lang w:eastAsia="lt-LT"/>
        </w:rPr>
        <w:t>81 proc.</w:t>
      </w:r>
      <w:r w:rsidRPr="00FB2E33">
        <w:rPr>
          <w:szCs w:val="24"/>
          <w:lang w:eastAsia="lt-LT"/>
        </w:rPr>
        <w:t xml:space="preserve"> p</w:t>
      </w:r>
      <w:r>
        <w:rPr>
          <w:szCs w:val="24"/>
          <w:lang w:eastAsia="lt-LT"/>
        </w:rPr>
        <w:t>edagogų dalyvavo darbo grupėse:</w:t>
      </w:r>
      <w:r w:rsidRPr="00FB2E33">
        <w:rPr>
          <w:szCs w:val="24"/>
          <w:lang w:eastAsia="lt-LT"/>
        </w:rPr>
        <w:t xml:space="preserve"> strateginio veiklos plano įgyvendinimo stebėsenos pri</w:t>
      </w:r>
      <w:r w:rsidR="00D70D41">
        <w:rPr>
          <w:szCs w:val="24"/>
          <w:lang w:eastAsia="lt-LT"/>
        </w:rPr>
        <w:t xml:space="preserve">ežiūros, krizių valdymo, </w:t>
      </w:r>
      <w:r w:rsidR="00B721CE">
        <w:rPr>
          <w:szCs w:val="24"/>
          <w:lang w:eastAsia="lt-LT"/>
        </w:rPr>
        <w:t>Vaiko gerovės komisijos,</w:t>
      </w:r>
      <w:r w:rsidR="00D70D41">
        <w:rPr>
          <w:szCs w:val="24"/>
          <w:lang w:eastAsia="lt-LT"/>
        </w:rPr>
        <w:t xml:space="preserve"> „</w:t>
      </w:r>
      <w:r>
        <w:rPr>
          <w:szCs w:val="24"/>
          <w:lang w:eastAsia="lt-LT"/>
        </w:rPr>
        <w:t>Tūkstantmečio mokyklos“</w:t>
      </w:r>
      <w:r w:rsidRPr="00FB2E33">
        <w:rPr>
          <w:szCs w:val="24"/>
          <w:lang w:eastAsia="lt-LT"/>
        </w:rPr>
        <w:t xml:space="preserve"> projekto įgyvendinimo, veiklos plano parengimo, inventorizacijos, atestacinės komisijos, atnaujin</w:t>
      </w:r>
      <w:r>
        <w:rPr>
          <w:szCs w:val="24"/>
          <w:lang w:eastAsia="lt-LT"/>
        </w:rPr>
        <w:t>to ugdymo turinio įgyvendinimo,</w:t>
      </w:r>
      <w:r w:rsidRPr="00FB2E33">
        <w:rPr>
          <w:szCs w:val="24"/>
          <w:lang w:eastAsia="lt-LT"/>
        </w:rPr>
        <w:t xml:space="preserve"> </w:t>
      </w:r>
      <w:r w:rsidR="00134898">
        <w:rPr>
          <w:szCs w:val="24"/>
          <w:lang w:eastAsia="lt-LT"/>
        </w:rPr>
        <w:t>„</w:t>
      </w:r>
      <w:r w:rsidRPr="00FB2E33">
        <w:rPr>
          <w:szCs w:val="24"/>
          <w:lang w:eastAsia="lt-LT"/>
        </w:rPr>
        <w:t>Erazmu</w:t>
      </w:r>
      <w:r>
        <w:rPr>
          <w:szCs w:val="24"/>
          <w:lang w:eastAsia="lt-LT"/>
        </w:rPr>
        <w:t>s+</w:t>
      </w:r>
      <w:r w:rsidR="00134898">
        <w:rPr>
          <w:szCs w:val="24"/>
          <w:lang w:eastAsia="lt-LT"/>
        </w:rPr>
        <w:t>“</w:t>
      </w:r>
      <w:r>
        <w:rPr>
          <w:szCs w:val="24"/>
          <w:lang w:eastAsia="lt-LT"/>
        </w:rPr>
        <w:t xml:space="preserve"> projekto, vidaus kontrolės ir t.t.</w:t>
      </w:r>
    </w:p>
    <w:p w14:paraId="1FB45B12" w14:textId="771430E0" w:rsidR="00616466" w:rsidRDefault="00616466" w:rsidP="00D70D41">
      <w:pPr>
        <w:ind w:firstLine="851"/>
        <w:jc w:val="both"/>
        <w:rPr>
          <w:szCs w:val="24"/>
          <w:lang w:eastAsia="lt-LT"/>
        </w:rPr>
      </w:pPr>
      <w:r w:rsidRPr="00FB2E33">
        <w:rPr>
          <w:szCs w:val="24"/>
          <w:lang w:eastAsia="lt-LT"/>
        </w:rPr>
        <w:t>2023 metais vyko ilgalaikė kvalif</w:t>
      </w:r>
      <w:r w:rsidR="00D70D41">
        <w:rPr>
          <w:szCs w:val="24"/>
          <w:lang w:eastAsia="lt-LT"/>
        </w:rPr>
        <w:t>ikacijos tobulinimo programa „</w:t>
      </w:r>
      <w:r w:rsidRPr="00FB2E33">
        <w:rPr>
          <w:szCs w:val="24"/>
          <w:lang w:eastAsia="lt-LT"/>
        </w:rPr>
        <w:t>Atnaujinto ugdym</w:t>
      </w:r>
      <w:r>
        <w:rPr>
          <w:szCs w:val="24"/>
          <w:lang w:eastAsia="lt-LT"/>
        </w:rPr>
        <w:t>o turinio įgyvendinimo aspektai“</w:t>
      </w:r>
      <w:r w:rsidRPr="00FB2E33">
        <w:rPr>
          <w:szCs w:val="24"/>
          <w:lang w:eastAsia="lt-LT"/>
        </w:rPr>
        <w:t>.</w:t>
      </w:r>
    </w:p>
    <w:p w14:paraId="65167C5B" w14:textId="08646CC4" w:rsidR="00616466" w:rsidRPr="00581F3E" w:rsidRDefault="00616466" w:rsidP="00D70D41">
      <w:pPr>
        <w:ind w:firstLine="851"/>
        <w:jc w:val="both"/>
        <w:rPr>
          <w:color w:val="FF0000"/>
          <w:szCs w:val="24"/>
          <w:lang w:eastAsia="lt-LT"/>
        </w:rPr>
      </w:pPr>
      <w:r w:rsidRPr="00581F3E">
        <w:rPr>
          <w:szCs w:val="24"/>
          <w:shd w:val="clear" w:color="auto" w:fill="FFFFFF"/>
          <w:lang w:eastAsia="lt-LT"/>
        </w:rPr>
        <w:t>2023 m. įgyvendintos tarptautinio bendradar</w:t>
      </w:r>
      <w:r>
        <w:rPr>
          <w:szCs w:val="24"/>
          <w:shd w:val="clear" w:color="auto" w:fill="FFFFFF"/>
          <w:lang w:eastAsia="lt-LT"/>
        </w:rPr>
        <w:t>biavimo veiklos –</w:t>
      </w:r>
      <w:r w:rsidRPr="00581F3E">
        <w:rPr>
          <w:szCs w:val="24"/>
          <w:shd w:val="clear" w:color="auto" w:fill="FFFFFF"/>
          <w:lang w:eastAsia="lt-LT"/>
        </w:rPr>
        <w:t xml:space="preserve"> 2</w:t>
      </w:r>
      <w:r>
        <w:rPr>
          <w:szCs w:val="24"/>
          <w:shd w:val="clear" w:color="auto" w:fill="FFFFFF"/>
          <w:lang w:eastAsia="lt-LT"/>
        </w:rPr>
        <w:t xml:space="preserve"> tarptautinės išvykos: Kipras (</w:t>
      </w:r>
      <w:proofErr w:type="spellStart"/>
      <w:r w:rsidRPr="00581F3E">
        <w:rPr>
          <w:szCs w:val="24"/>
          <w:shd w:val="clear" w:color="auto" w:fill="FFFFFF"/>
          <w:lang w:eastAsia="lt-LT"/>
        </w:rPr>
        <w:t>Limasolis</w:t>
      </w:r>
      <w:proofErr w:type="spellEnd"/>
      <w:r>
        <w:rPr>
          <w:szCs w:val="24"/>
          <w:shd w:val="clear" w:color="auto" w:fill="FFFFFF"/>
          <w:lang w:eastAsia="lt-LT"/>
        </w:rPr>
        <w:t xml:space="preserve">), Belgija (Briuselis). </w:t>
      </w:r>
      <w:r w:rsidRPr="00581F3E">
        <w:rPr>
          <w:szCs w:val="24"/>
          <w:shd w:val="clear" w:color="auto" w:fill="FFFFFF"/>
          <w:lang w:eastAsia="lt-LT"/>
        </w:rPr>
        <w:t>Dalyvavi</w:t>
      </w:r>
      <w:r>
        <w:rPr>
          <w:szCs w:val="24"/>
          <w:shd w:val="clear" w:color="auto" w:fill="FFFFFF"/>
          <w:lang w:eastAsia="lt-LT"/>
        </w:rPr>
        <w:t xml:space="preserve">mas 1 tarptautiniame projekte: </w:t>
      </w:r>
      <w:r w:rsidR="00F30B73">
        <w:rPr>
          <w:szCs w:val="24"/>
          <w:shd w:val="clear" w:color="auto" w:fill="FFFFFF"/>
          <w:lang w:eastAsia="lt-LT"/>
        </w:rPr>
        <w:t>„</w:t>
      </w:r>
      <w:r w:rsidRPr="00E636DB">
        <w:rPr>
          <w:szCs w:val="24"/>
          <w:shd w:val="clear" w:color="auto" w:fill="FFFFFF"/>
          <w:lang w:eastAsia="lt-LT"/>
        </w:rPr>
        <w:t>Erasmus+</w:t>
      </w:r>
      <w:r w:rsidR="00F30B73">
        <w:rPr>
          <w:szCs w:val="24"/>
          <w:shd w:val="clear" w:color="auto" w:fill="FFFFFF"/>
          <w:lang w:eastAsia="lt-LT"/>
        </w:rPr>
        <w:t>“</w:t>
      </w:r>
      <w:r w:rsidRPr="00E636DB">
        <w:rPr>
          <w:szCs w:val="24"/>
          <w:shd w:val="clear" w:color="auto" w:fill="FFFFFF"/>
          <w:lang w:eastAsia="lt-LT"/>
        </w:rPr>
        <w:t xml:space="preserve"> </w:t>
      </w:r>
      <w:r>
        <w:rPr>
          <w:szCs w:val="24"/>
          <w:shd w:val="clear" w:color="auto" w:fill="FFFFFF"/>
          <w:lang w:eastAsia="lt-LT"/>
        </w:rPr>
        <w:t>projektas „</w:t>
      </w:r>
      <w:r w:rsidRPr="00581F3E">
        <w:rPr>
          <w:szCs w:val="24"/>
          <w:shd w:val="clear" w:color="auto" w:fill="FFFFFF"/>
          <w:lang w:eastAsia="lt-LT"/>
        </w:rPr>
        <w:t xml:space="preserve">STEAM ir </w:t>
      </w:r>
      <w:proofErr w:type="spellStart"/>
      <w:r w:rsidRPr="00581F3E">
        <w:rPr>
          <w:szCs w:val="24"/>
          <w:shd w:val="clear" w:color="auto" w:fill="FFFFFF"/>
          <w:lang w:eastAsia="lt-LT"/>
        </w:rPr>
        <w:t>įtraukusis</w:t>
      </w:r>
      <w:proofErr w:type="spellEnd"/>
      <w:r w:rsidRPr="00581F3E">
        <w:rPr>
          <w:szCs w:val="24"/>
          <w:shd w:val="clear" w:color="auto" w:fill="FFFFFF"/>
          <w:lang w:eastAsia="lt-LT"/>
        </w:rPr>
        <w:t xml:space="preserve"> ugdymas per tarptautines veiklas“</w:t>
      </w:r>
      <w:r w:rsidRPr="00581F3E">
        <w:rPr>
          <w:color w:val="222222"/>
          <w:shd w:val="clear" w:color="auto" w:fill="FFFFFF"/>
        </w:rPr>
        <w:t xml:space="preserve"> </w:t>
      </w:r>
      <w:r w:rsidR="00CA02E4">
        <w:rPr>
          <w:color w:val="222222"/>
          <w:shd w:val="clear" w:color="auto" w:fill="FFFFFF"/>
        </w:rPr>
        <w:t>(</w:t>
      </w:r>
      <w:r w:rsidRPr="00581F3E">
        <w:rPr>
          <w:color w:val="222222"/>
          <w:shd w:val="clear" w:color="auto" w:fill="FFFFFF"/>
        </w:rPr>
        <w:t>Nr.</w:t>
      </w:r>
      <w:r>
        <w:rPr>
          <w:rFonts w:ascii="Arial" w:hAnsi="Arial" w:cs="Arial"/>
          <w:color w:val="222222"/>
          <w:shd w:val="clear" w:color="auto" w:fill="FFFFFF"/>
        </w:rPr>
        <w:t xml:space="preserve"> </w:t>
      </w:r>
      <w:r w:rsidRPr="00581F3E">
        <w:rPr>
          <w:color w:val="222222"/>
          <w:shd w:val="clear" w:color="auto" w:fill="FFFFFF"/>
        </w:rPr>
        <w:t>2023-1-LT01-KA122-SCH-</w:t>
      </w:r>
      <w:r w:rsidRPr="00581F3E">
        <w:rPr>
          <w:shd w:val="clear" w:color="auto" w:fill="FFFFFF"/>
        </w:rPr>
        <w:t>000118602</w:t>
      </w:r>
      <w:r w:rsidR="00CA02E4">
        <w:rPr>
          <w:shd w:val="clear" w:color="auto" w:fill="FFFFFF"/>
        </w:rPr>
        <w:t>)</w:t>
      </w:r>
      <w:r w:rsidRPr="00581F3E">
        <w:rPr>
          <w:szCs w:val="24"/>
          <w:lang w:eastAsia="lt-LT"/>
        </w:rPr>
        <w:t>.</w:t>
      </w:r>
      <w:r>
        <w:rPr>
          <w:rFonts w:ascii="Arial" w:hAnsi="Arial" w:cs="Arial"/>
          <w:color w:val="222222"/>
          <w:shd w:val="clear" w:color="auto" w:fill="FFFFFF"/>
        </w:rPr>
        <w:t xml:space="preserve"> </w:t>
      </w:r>
      <w:r w:rsidRPr="00581F3E">
        <w:rPr>
          <w:color w:val="222222"/>
          <w:shd w:val="clear" w:color="auto" w:fill="FFFFFF"/>
        </w:rPr>
        <w:t xml:space="preserve">Šalys </w:t>
      </w:r>
      <w:r>
        <w:rPr>
          <w:color w:val="222222"/>
          <w:shd w:val="clear" w:color="auto" w:fill="FFFFFF"/>
        </w:rPr>
        <w:t>partnerės</w:t>
      </w:r>
      <w:r w:rsidR="008977D5">
        <w:rPr>
          <w:color w:val="222222"/>
          <w:shd w:val="clear" w:color="auto" w:fill="FFFFFF"/>
        </w:rPr>
        <w:t>:</w:t>
      </w:r>
      <w:r>
        <w:rPr>
          <w:color w:val="222222"/>
          <w:shd w:val="clear" w:color="auto" w:fill="FFFFFF"/>
        </w:rPr>
        <w:t xml:space="preserve"> </w:t>
      </w:r>
      <w:r w:rsidRPr="00581F3E">
        <w:rPr>
          <w:color w:val="222222"/>
          <w:shd w:val="clear" w:color="auto" w:fill="FFFFFF"/>
        </w:rPr>
        <w:t>Kipras, Belgija, Prancūzija, Kroatija, Vokietija</w:t>
      </w:r>
      <w:r>
        <w:rPr>
          <w:color w:val="222222"/>
          <w:shd w:val="clear" w:color="auto" w:fill="FFFFFF"/>
        </w:rPr>
        <w:t>.</w:t>
      </w:r>
    </w:p>
    <w:p w14:paraId="2AAD9F74" w14:textId="00A56015" w:rsidR="00616466" w:rsidRDefault="00616466" w:rsidP="00D70D41">
      <w:pPr>
        <w:shd w:val="clear" w:color="auto" w:fill="FFFFFF"/>
        <w:ind w:firstLine="851"/>
        <w:jc w:val="both"/>
        <w:rPr>
          <w:szCs w:val="24"/>
          <w:lang w:eastAsia="lt-LT"/>
        </w:rPr>
      </w:pPr>
      <w:r>
        <w:rPr>
          <w:color w:val="222222"/>
          <w:szCs w:val="24"/>
          <w:lang w:eastAsia="lt-LT"/>
        </w:rPr>
        <w:t>Patvirtinta</w:t>
      </w:r>
      <w:r w:rsidRPr="00614F41">
        <w:rPr>
          <w:color w:val="222222"/>
          <w:szCs w:val="24"/>
          <w:lang w:eastAsia="lt-LT"/>
        </w:rPr>
        <w:t xml:space="preserve"> paraiška </w:t>
      </w:r>
      <w:r w:rsidR="00E27394">
        <w:rPr>
          <w:color w:val="222222"/>
          <w:szCs w:val="24"/>
          <w:lang w:eastAsia="lt-LT"/>
        </w:rPr>
        <w:t>„</w:t>
      </w:r>
      <w:r w:rsidRPr="00614F41">
        <w:rPr>
          <w:color w:val="222222"/>
          <w:szCs w:val="24"/>
          <w:lang w:eastAsia="lt-LT"/>
        </w:rPr>
        <w:t>Erasmus+</w:t>
      </w:r>
      <w:r w:rsidR="00E27394">
        <w:rPr>
          <w:color w:val="222222"/>
          <w:szCs w:val="24"/>
          <w:lang w:eastAsia="lt-LT"/>
        </w:rPr>
        <w:t>“</w:t>
      </w:r>
      <w:r w:rsidRPr="00614F41">
        <w:rPr>
          <w:color w:val="222222"/>
          <w:szCs w:val="24"/>
          <w:lang w:eastAsia="lt-LT"/>
        </w:rPr>
        <w:t xml:space="preserve"> akreditacijai mokyklai bendrojo ugdymo srityje.</w:t>
      </w:r>
      <w:r>
        <w:rPr>
          <w:color w:val="222222"/>
          <w:szCs w:val="24"/>
          <w:lang w:eastAsia="lt-LT"/>
        </w:rPr>
        <w:t xml:space="preserve"> </w:t>
      </w:r>
      <w:r w:rsidRPr="00ED5D35">
        <w:rPr>
          <w:bCs/>
          <w:szCs w:val="24"/>
          <w:lang w:eastAsia="lt-LT"/>
        </w:rPr>
        <w:t>Akreditacijos tikslas:</w:t>
      </w:r>
      <w:r>
        <w:rPr>
          <w:bCs/>
          <w:szCs w:val="24"/>
          <w:lang w:eastAsia="lt-LT"/>
        </w:rPr>
        <w:t xml:space="preserve"> </w:t>
      </w:r>
      <w:r>
        <w:rPr>
          <w:szCs w:val="24"/>
          <w:lang w:eastAsia="lt-LT"/>
        </w:rPr>
        <w:t>t</w:t>
      </w:r>
      <w:r w:rsidRPr="00ED5D35">
        <w:rPr>
          <w:szCs w:val="24"/>
          <w:lang w:eastAsia="lt-LT"/>
        </w:rPr>
        <w:t>obulinti mokytojų kompetencijas plėtojant lyderystę mokymuisi įgyvendinant atnaujintą kompetencijomis grįsto ugdymo turinį.</w:t>
      </w:r>
      <w:r>
        <w:rPr>
          <w:szCs w:val="24"/>
          <w:lang w:eastAsia="lt-LT"/>
        </w:rPr>
        <w:t xml:space="preserve"> </w:t>
      </w:r>
      <w:r w:rsidRPr="00ED5D35">
        <w:rPr>
          <w:szCs w:val="24"/>
          <w:lang w:eastAsia="lt-LT"/>
        </w:rPr>
        <w:t>Atnaujinant bendrojo ugdymo turinį, kiekvienas mokytojas susiduria su iššūkiais, kaip jį įgyvendinti savo kasdieniame darbe. Atnaujinto turinio pateikimas turi būti grindžiamas mokinių kompetencijų ugdymu, tačiau manome, kad visų pirma reikia ugdytis savo, kaip mokytojo, profesines kompetencijas. Mokytojui, kaip pamokos lyderiui, būtina mokytis, kaip pritaikyti dalyko atnaujintą turinį savo pamokose. Dar didesnis iššūkis mokytojui yra efektyviai išnaudoti 30 procentų pamokų, kurias pats mokytojas gali užpildyti pasirinktu turiniu. Mokytojui būtina aktualizuoti ugdymo turinį, pateikiant naujausias mokslo žinias, mokiniui sudarant galimybes ugdytis reikiamus gebėjimus. Kadangi daugelyje šalių ugdymo turinys atnaujinamas kas 10–12 metų, turėtume semtis patirties iš kitų šalių. Mokytojai, dalyvavę mobilumuose, būtų lyderiais, jie perteiktų ir skatintų įgyvendinti europinę patirtį bei pasiektų teigiamų pokyčių ugdymo procese, kuris teigiamai įtakotų mokinių motyvaciją ir pasiekimus</w:t>
      </w:r>
      <w:r>
        <w:rPr>
          <w:szCs w:val="24"/>
          <w:lang w:eastAsia="lt-LT"/>
        </w:rPr>
        <w:t>.</w:t>
      </w:r>
    </w:p>
    <w:p w14:paraId="61CAEA4C" w14:textId="523AE0D5" w:rsidR="00616466" w:rsidRPr="00ED5D35" w:rsidRDefault="00616466" w:rsidP="00D70D41">
      <w:pPr>
        <w:ind w:firstLine="851"/>
        <w:jc w:val="both"/>
        <w:textAlignment w:val="baseline"/>
        <w:rPr>
          <w:szCs w:val="24"/>
          <w:lang w:eastAsia="lt-LT"/>
        </w:rPr>
      </w:pPr>
      <w:r>
        <w:rPr>
          <w:szCs w:val="24"/>
          <w:lang w:eastAsia="lt-LT"/>
        </w:rPr>
        <w:t>2022–</w:t>
      </w:r>
      <w:r w:rsidRPr="003105D3">
        <w:rPr>
          <w:szCs w:val="24"/>
          <w:lang w:eastAsia="lt-LT"/>
        </w:rPr>
        <w:t>2023 m.</w:t>
      </w:r>
      <w:r>
        <w:rPr>
          <w:szCs w:val="24"/>
          <w:lang w:eastAsia="lt-LT"/>
        </w:rPr>
        <w:t xml:space="preserve"> </w:t>
      </w:r>
      <w:r w:rsidRPr="003105D3">
        <w:rPr>
          <w:szCs w:val="24"/>
          <w:lang w:eastAsia="lt-LT"/>
        </w:rPr>
        <w:t>įg</w:t>
      </w:r>
      <w:r>
        <w:rPr>
          <w:szCs w:val="24"/>
          <w:lang w:eastAsia="lt-LT"/>
        </w:rPr>
        <w:t xml:space="preserve">yvendintas </w:t>
      </w:r>
      <w:r w:rsidR="00615179">
        <w:rPr>
          <w:szCs w:val="24"/>
          <w:lang w:eastAsia="lt-LT"/>
        </w:rPr>
        <w:t>„</w:t>
      </w:r>
      <w:r>
        <w:rPr>
          <w:szCs w:val="24"/>
          <w:lang w:eastAsia="lt-LT"/>
        </w:rPr>
        <w:t>Erasmus+</w:t>
      </w:r>
      <w:r w:rsidR="00615179">
        <w:rPr>
          <w:szCs w:val="24"/>
          <w:lang w:eastAsia="lt-LT"/>
        </w:rPr>
        <w:t>“</w:t>
      </w:r>
      <w:r w:rsidR="00CE45AC">
        <w:rPr>
          <w:szCs w:val="24"/>
          <w:lang w:eastAsia="lt-LT"/>
        </w:rPr>
        <w:t xml:space="preserve"> projektas „</w:t>
      </w:r>
      <w:r w:rsidRPr="003105D3">
        <w:rPr>
          <w:szCs w:val="24"/>
          <w:lang w:eastAsia="lt-LT"/>
        </w:rPr>
        <w:t>Kūrybiškumas užsienio kalbų mokyme“ </w:t>
      </w:r>
      <w:r w:rsidR="000E0C1C">
        <w:rPr>
          <w:szCs w:val="24"/>
          <w:lang w:eastAsia="lt-LT"/>
        </w:rPr>
        <w:t>(</w:t>
      </w:r>
      <w:r w:rsidRPr="003105D3">
        <w:rPr>
          <w:szCs w:val="24"/>
          <w:lang w:eastAsia="lt-LT"/>
        </w:rPr>
        <w:t>Nr. 2021-2-LT01-KA122-SCH-000041918</w:t>
      </w:r>
      <w:r w:rsidR="000E0C1C">
        <w:rPr>
          <w:szCs w:val="24"/>
          <w:lang w:eastAsia="lt-LT"/>
        </w:rPr>
        <w:t>)</w:t>
      </w:r>
      <w:r w:rsidRPr="003105D3">
        <w:rPr>
          <w:szCs w:val="24"/>
          <w:lang w:eastAsia="lt-LT"/>
        </w:rPr>
        <w:t>. Šalys partnerės: Italija, Danija.</w:t>
      </w:r>
    </w:p>
    <w:p w14:paraId="408B588D" w14:textId="79C529C3" w:rsidR="00616466" w:rsidRPr="00FB2E33" w:rsidRDefault="00616466" w:rsidP="00D70D41">
      <w:pPr>
        <w:ind w:firstLine="851"/>
        <w:jc w:val="both"/>
        <w:rPr>
          <w:szCs w:val="24"/>
          <w:lang w:eastAsia="lt-LT"/>
        </w:rPr>
      </w:pPr>
      <w:r w:rsidRPr="00FB2E33">
        <w:rPr>
          <w:szCs w:val="24"/>
          <w:lang w:eastAsia="lt-LT"/>
        </w:rPr>
        <w:t xml:space="preserve">Vyko </w:t>
      </w:r>
      <w:r w:rsidR="00B721CE">
        <w:rPr>
          <w:szCs w:val="24"/>
          <w:lang w:eastAsia="lt-LT"/>
        </w:rPr>
        <w:t>PPT</w:t>
      </w:r>
      <w:r w:rsidRPr="00FB2E33">
        <w:rPr>
          <w:szCs w:val="24"/>
          <w:lang w:eastAsia="lt-LT"/>
        </w:rPr>
        <w:t xml:space="preserve"> suorganizuotas semin</w:t>
      </w:r>
      <w:r>
        <w:rPr>
          <w:szCs w:val="24"/>
          <w:lang w:eastAsia="lt-LT"/>
        </w:rPr>
        <w:t xml:space="preserve">aras „Įtraukiojo ugdymo link“. </w:t>
      </w:r>
      <w:r w:rsidR="00CC444E">
        <w:rPr>
          <w:szCs w:val="24"/>
          <w:lang w:eastAsia="lt-LT"/>
        </w:rPr>
        <w:t xml:space="preserve">PPT </w:t>
      </w:r>
      <w:r>
        <w:rPr>
          <w:szCs w:val="24"/>
          <w:lang w:eastAsia="lt-LT"/>
        </w:rPr>
        <w:t xml:space="preserve">specialistai </w:t>
      </w:r>
      <w:r w:rsidRPr="00FB2E33">
        <w:rPr>
          <w:szCs w:val="24"/>
          <w:lang w:eastAsia="lt-LT"/>
        </w:rPr>
        <w:t>teikė nuolatines individualias konsultacijas įvairių dalykų mokytojams, parengė metodinės medžiagos rinkinius į pagalbą pedagogams pagal atskiras specialiųjų ugdymosi poreikių turinčių mokinių grupes.</w:t>
      </w:r>
    </w:p>
    <w:p w14:paraId="3CD0E520" w14:textId="1B5018DC" w:rsidR="00616466" w:rsidRDefault="00C34227" w:rsidP="00D70D41">
      <w:pPr>
        <w:ind w:firstLine="851"/>
        <w:jc w:val="both"/>
        <w:rPr>
          <w:szCs w:val="24"/>
          <w:lang w:eastAsia="lt-LT"/>
        </w:rPr>
      </w:pPr>
      <w:r>
        <w:rPr>
          <w:szCs w:val="24"/>
          <w:lang w:eastAsia="lt-LT"/>
        </w:rPr>
        <w:t>„</w:t>
      </w:r>
      <w:proofErr w:type="spellStart"/>
      <w:r w:rsidR="00616466" w:rsidRPr="00FB2E33">
        <w:rPr>
          <w:szCs w:val="24"/>
          <w:lang w:eastAsia="lt-LT"/>
        </w:rPr>
        <w:t>eTwining</w:t>
      </w:r>
      <w:proofErr w:type="spellEnd"/>
      <w:r>
        <w:rPr>
          <w:szCs w:val="24"/>
          <w:lang w:eastAsia="lt-LT"/>
        </w:rPr>
        <w:t>“</w:t>
      </w:r>
      <w:r w:rsidR="00616466" w:rsidRPr="00FB2E33">
        <w:rPr>
          <w:szCs w:val="24"/>
          <w:lang w:eastAsia="lt-LT"/>
        </w:rPr>
        <w:t xml:space="preserve"> platformoje užmegzti ryšiai su Europos šalių mokyklų mokytojais, su kuriais buvo bendradarbiaujama ir derinamasi dėl partnerystės. </w:t>
      </w:r>
      <w:r w:rsidR="00616466" w:rsidRPr="003B242D">
        <w:rPr>
          <w:szCs w:val="24"/>
          <w:lang w:eastAsia="lt-LT"/>
        </w:rPr>
        <w:t>Su Ispanij</w:t>
      </w:r>
      <w:r w:rsidR="0055298C" w:rsidRPr="003B242D">
        <w:rPr>
          <w:szCs w:val="24"/>
          <w:lang w:eastAsia="lt-LT"/>
        </w:rPr>
        <w:t xml:space="preserve">os San </w:t>
      </w:r>
      <w:proofErr w:type="spellStart"/>
      <w:r w:rsidR="0055298C" w:rsidRPr="003B242D">
        <w:rPr>
          <w:szCs w:val="24"/>
          <w:lang w:eastAsia="lt-LT"/>
        </w:rPr>
        <w:t>Bartolome</w:t>
      </w:r>
      <w:proofErr w:type="spellEnd"/>
      <w:r w:rsidR="0055298C" w:rsidRPr="003B242D">
        <w:rPr>
          <w:szCs w:val="24"/>
          <w:lang w:eastAsia="lt-LT"/>
        </w:rPr>
        <w:t xml:space="preserve"> de </w:t>
      </w:r>
      <w:proofErr w:type="spellStart"/>
      <w:r w:rsidR="0055298C" w:rsidRPr="003B242D">
        <w:rPr>
          <w:szCs w:val="24"/>
          <w:lang w:eastAsia="lt-LT"/>
        </w:rPr>
        <w:t>la</w:t>
      </w:r>
      <w:proofErr w:type="spellEnd"/>
      <w:r w:rsidR="0055298C" w:rsidRPr="003B242D">
        <w:rPr>
          <w:szCs w:val="24"/>
          <w:lang w:eastAsia="lt-LT"/>
        </w:rPr>
        <w:t xml:space="preserve"> </w:t>
      </w:r>
      <w:proofErr w:type="spellStart"/>
      <w:r w:rsidR="0055298C" w:rsidRPr="003B242D">
        <w:rPr>
          <w:szCs w:val="24"/>
          <w:lang w:eastAsia="lt-LT"/>
        </w:rPr>
        <w:t>Torre</w:t>
      </w:r>
      <w:proofErr w:type="spellEnd"/>
      <w:r w:rsidR="0055298C" w:rsidRPr="003B242D">
        <w:rPr>
          <w:szCs w:val="24"/>
          <w:lang w:eastAsia="lt-LT"/>
        </w:rPr>
        <w:t xml:space="preserve"> miesto</w:t>
      </w:r>
      <w:r w:rsidR="00616466" w:rsidRPr="003B242D">
        <w:rPr>
          <w:szCs w:val="24"/>
          <w:lang w:eastAsia="lt-LT"/>
        </w:rPr>
        <w:t xml:space="preserve"> </w:t>
      </w:r>
      <w:r w:rsidR="003B242D" w:rsidRPr="003B242D">
        <w:rPr>
          <w:shd w:val="clear" w:color="auto" w:fill="FFFFFF"/>
        </w:rPr>
        <w:t xml:space="preserve">IES </w:t>
      </w:r>
      <w:proofErr w:type="spellStart"/>
      <w:r w:rsidR="003B242D" w:rsidRPr="003B242D">
        <w:rPr>
          <w:shd w:val="clear" w:color="auto" w:fill="FFFFFF"/>
        </w:rPr>
        <w:t>Puerta</w:t>
      </w:r>
      <w:proofErr w:type="spellEnd"/>
      <w:r w:rsidR="003B242D" w:rsidRPr="003B242D">
        <w:rPr>
          <w:shd w:val="clear" w:color="auto" w:fill="FFFFFF"/>
        </w:rPr>
        <w:t xml:space="preserve"> </w:t>
      </w:r>
      <w:proofErr w:type="spellStart"/>
      <w:r w:rsidR="003B242D" w:rsidRPr="003B242D">
        <w:rPr>
          <w:shd w:val="clear" w:color="auto" w:fill="FFFFFF"/>
        </w:rPr>
        <w:t>del</w:t>
      </w:r>
      <w:proofErr w:type="spellEnd"/>
      <w:r w:rsidR="003B242D" w:rsidRPr="003B242D">
        <w:rPr>
          <w:shd w:val="clear" w:color="auto" w:fill="FFFFFF"/>
        </w:rPr>
        <w:t xml:space="preserve"> </w:t>
      </w:r>
      <w:proofErr w:type="spellStart"/>
      <w:r w:rsidR="003B242D" w:rsidRPr="003B242D">
        <w:rPr>
          <w:shd w:val="clear" w:color="auto" w:fill="FFFFFF"/>
        </w:rPr>
        <w:t>Andévalo</w:t>
      </w:r>
      <w:proofErr w:type="spellEnd"/>
      <w:r w:rsidR="003B242D" w:rsidRPr="003B242D">
        <w:rPr>
          <w:rFonts w:ascii="Calibri" w:hAnsi="Calibri" w:cs="Calibri"/>
          <w:shd w:val="clear" w:color="auto" w:fill="FFFFFF"/>
        </w:rPr>
        <w:t xml:space="preserve"> </w:t>
      </w:r>
      <w:r w:rsidR="0055298C" w:rsidRPr="003B242D">
        <w:rPr>
          <w:szCs w:val="24"/>
          <w:lang w:eastAsia="lt-LT"/>
        </w:rPr>
        <w:t>mokyklos bendruomene</w:t>
      </w:r>
      <w:r w:rsidR="003B242D" w:rsidRPr="003B242D">
        <w:rPr>
          <w:szCs w:val="24"/>
          <w:lang w:eastAsia="lt-LT"/>
        </w:rPr>
        <w:t xml:space="preserve"> suderino,</w:t>
      </w:r>
      <w:r w:rsidR="00616466" w:rsidRPr="003B242D">
        <w:rPr>
          <w:szCs w:val="24"/>
          <w:lang w:eastAsia="lt-LT"/>
        </w:rPr>
        <w:t xml:space="preserve"> pasirašė bendradarbiavimo </w:t>
      </w:r>
      <w:r w:rsidR="00616466" w:rsidRPr="00FB2E33">
        <w:rPr>
          <w:szCs w:val="24"/>
          <w:lang w:eastAsia="lt-LT"/>
        </w:rPr>
        <w:t xml:space="preserve">susitarimą ir vyko į darbo stebėjimo vizitą. Sėkmingas partnerių ir kursų radimas </w:t>
      </w:r>
      <w:r w:rsidR="000947F0">
        <w:rPr>
          <w:szCs w:val="24"/>
          <w:lang w:eastAsia="lt-LT"/>
        </w:rPr>
        <w:t>„</w:t>
      </w:r>
      <w:proofErr w:type="spellStart"/>
      <w:r w:rsidR="00616466" w:rsidRPr="00FB2E33">
        <w:rPr>
          <w:szCs w:val="24"/>
          <w:lang w:eastAsia="lt-LT"/>
        </w:rPr>
        <w:t>eTwining</w:t>
      </w:r>
      <w:proofErr w:type="spellEnd"/>
      <w:r w:rsidR="000947F0">
        <w:rPr>
          <w:szCs w:val="24"/>
          <w:lang w:eastAsia="lt-LT"/>
        </w:rPr>
        <w:t>“</w:t>
      </w:r>
      <w:r w:rsidR="00616466" w:rsidRPr="00FB2E33">
        <w:rPr>
          <w:szCs w:val="24"/>
          <w:lang w:eastAsia="lt-LT"/>
        </w:rPr>
        <w:t xml:space="preserve"> platformoje, tarptautinių ryšių užmezgimas paskatino bendradarbiauti ir mokinius, kur jie tobulina komunikavimo užsienio kalba gebėjimus, bendravimo ir bendradarbiavimo, technologijų naudojimo kompetencijas, </w:t>
      </w:r>
      <w:r w:rsidR="000947F0">
        <w:rPr>
          <w:szCs w:val="24"/>
          <w:lang w:eastAsia="lt-LT"/>
        </w:rPr>
        <w:t>„</w:t>
      </w:r>
      <w:proofErr w:type="spellStart"/>
      <w:r w:rsidR="00616466" w:rsidRPr="00FB2E33">
        <w:rPr>
          <w:szCs w:val="24"/>
          <w:lang w:eastAsia="lt-LT"/>
        </w:rPr>
        <w:t>eTwining</w:t>
      </w:r>
      <w:proofErr w:type="spellEnd"/>
      <w:r w:rsidR="000947F0">
        <w:rPr>
          <w:szCs w:val="24"/>
          <w:lang w:eastAsia="lt-LT"/>
        </w:rPr>
        <w:t>“</w:t>
      </w:r>
      <w:r w:rsidR="00616466" w:rsidRPr="00FB2E33">
        <w:rPr>
          <w:szCs w:val="24"/>
          <w:lang w:eastAsia="lt-LT"/>
        </w:rPr>
        <w:t xml:space="preserve"> platforma puikiai papildo </w:t>
      </w:r>
      <w:r w:rsidR="009947B7">
        <w:rPr>
          <w:szCs w:val="24"/>
          <w:lang w:eastAsia="lt-LT"/>
        </w:rPr>
        <w:t>„</w:t>
      </w:r>
      <w:r w:rsidR="00616466" w:rsidRPr="00FB2E33">
        <w:rPr>
          <w:szCs w:val="24"/>
          <w:lang w:eastAsia="lt-LT"/>
        </w:rPr>
        <w:t>Erasmus+</w:t>
      </w:r>
      <w:r w:rsidR="009947B7">
        <w:rPr>
          <w:szCs w:val="24"/>
          <w:lang w:eastAsia="lt-LT"/>
        </w:rPr>
        <w:t>“</w:t>
      </w:r>
      <w:r w:rsidR="00616466" w:rsidRPr="00FB2E33">
        <w:rPr>
          <w:szCs w:val="24"/>
          <w:lang w:eastAsia="lt-LT"/>
        </w:rPr>
        <w:t xml:space="preserve"> projekto įgyvendinimo veiklas.</w:t>
      </w:r>
    </w:p>
    <w:p w14:paraId="34F2D68A" w14:textId="309528E0" w:rsidR="00616466" w:rsidRPr="005B0A01" w:rsidRDefault="006E1C0E" w:rsidP="00D70D41">
      <w:pPr>
        <w:shd w:val="clear" w:color="auto" w:fill="FFFFFF"/>
        <w:ind w:firstLine="851"/>
        <w:jc w:val="both"/>
        <w:rPr>
          <w:szCs w:val="24"/>
          <w:lang w:eastAsia="lt-LT"/>
        </w:rPr>
      </w:pPr>
      <w:r>
        <w:rPr>
          <w:szCs w:val="24"/>
          <w:lang w:eastAsia="lt-LT"/>
        </w:rPr>
        <w:t>Remiantis mokyklos vidaus veiklos kokybės įsivertinimo išvadomis, kaip stiprybė pažymima k</w:t>
      </w:r>
      <w:r w:rsidR="00616466" w:rsidRPr="005B0A01">
        <w:rPr>
          <w:szCs w:val="24"/>
          <w:lang w:eastAsia="lt-LT"/>
        </w:rPr>
        <w:t>omandų vadov</w:t>
      </w:r>
      <w:r>
        <w:rPr>
          <w:szCs w:val="24"/>
          <w:lang w:eastAsia="lt-LT"/>
        </w:rPr>
        <w:t>ų</w:t>
      </w:r>
      <w:r w:rsidR="00616466" w:rsidRPr="005B0A01">
        <w:rPr>
          <w:szCs w:val="24"/>
          <w:lang w:eastAsia="lt-LT"/>
        </w:rPr>
        <w:t xml:space="preserve"> rūpin</w:t>
      </w:r>
      <w:r>
        <w:rPr>
          <w:szCs w:val="24"/>
          <w:lang w:eastAsia="lt-LT"/>
        </w:rPr>
        <w:t>imasis</w:t>
      </w:r>
      <w:r w:rsidR="00616466">
        <w:rPr>
          <w:szCs w:val="24"/>
          <w:lang w:eastAsia="lt-LT"/>
        </w:rPr>
        <w:t xml:space="preserve"> tuo, kad komandinis darbas (</w:t>
      </w:r>
      <w:r w:rsidR="00616466" w:rsidRPr="005B0A01">
        <w:rPr>
          <w:szCs w:val="24"/>
          <w:lang w:eastAsia="lt-LT"/>
        </w:rPr>
        <w:t xml:space="preserve">metodinių grupių, mokomųjų dalykų mokytojų komandose) būtų efektyvus ir veiksmingas. Mokytojų bendruomenė yra sutarusi, kad mokinių atostogų metu mokytojai dalį savo darbo laiko skiria komandiniam darbui. </w:t>
      </w:r>
      <w:r w:rsidR="00616466">
        <w:rPr>
          <w:szCs w:val="24"/>
          <w:lang w:eastAsia="lt-LT"/>
        </w:rPr>
        <w:lastRenderedPageBreak/>
        <w:t>Bendradarbiavimas komandoje</w:t>
      </w:r>
      <w:r w:rsidR="00616466" w:rsidRPr="005B0A01">
        <w:rPr>
          <w:szCs w:val="24"/>
          <w:lang w:eastAsia="lt-LT"/>
        </w:rPr>
        <w:t xml:space="preserve"> asmeniškai praturtins ir palengvins darbą. Mokytojai bendradarbiauja tarpusavyje, </w:t>
      </w:r>
      <w:r w:rsidR="00616466">
        <w:rPr>
          <w:szCs w:val="24"/>
          <w:lang w:eastAsia="lt-LT"/>
        </w:rPr>
        <w:t>susibūrę į pastovias komandas (</w:t>
      </w:r>
      <w:r w:rsidR="00616466" w:rsidRPr="005B0A01">
        <w:rPr>
          <w:szCs w:val="24"/>
          <w:lang w:eastAsia="lt-LT"/>
        </w:rPr>
        <w:t>pagal klases, ugdymo pakopas ar mokomuosius dalykus)</w:t>
      </w:r>
      <w:r w:rsidR="00616466">
        <w:rPr>
          <w:szCs w:val="24"/>
          <w:lang w:eastAsia="lt-LT"/>
        </w:rPr>
        <w:t>.</w:t>
      </w:r>
    </w:p>
    <w:p w14:paraId="631D44C5" w14:textId="77777777" w:rsidR="00616466" w:rsidRDefault="00616466" w:rsidP="00D70D41">
      <w:pPr>
        <w:shd w:val="clear" w:color="auto" w:fill="FFFFFF"/>
        <w:ind w:firstLine="851"/>
        <w:jc w:val="both"/>
        <w:rPr>
          <w:szCs w:val="24"/>
          <w:lang w:eastAsia="lt-LT"/>
        </w:rPr>
      </w:pPr>
      <w:r w:rsidRPr="00FB2E33">
        <w:rPr>
          <w:szCs w:val="24"/>
          <w:lang w:eastAsia="lt-LT"/>
        </w:rPr>
        <w:t>Pedagogams skiriamos finansinės motyvacinės priemonės už tarptautinių projektų rengimą, už parengtas 40 valandų kvalifikacijos kėlimo programas, už ugdytinių pasiekimus rajono ir respublikinėse olimpiadose, konkursuose, varžybose. Visi progimnazijos darbuotojai ir mokiniai apdrausti nuo nelaimingų atsitikimų progimnazijoje.</w:t>
      </w:r>
    </w:p>
    <w:p w14:paraId="74E43532" w14:textId="6B3504E5" w:rsidR="00844D87" w:rsidRPr="00D70D41" w:rsidRDefault="00844D87" w:rsidP="00D70D41">
      <w:pPr>
        <w:shd w:val="clear" w:color="auto" w:fill="FFFFFF"/>
        <w:ind w:firstLine="851"/>
        <w:jc w:val="both"/>
        <w:rPr>
          <w:szCs w:val="24"/>
          <w:lang w:eastAsia="lt-LT"/>
        </w:rPr>
      </w:pPr>
      <w:r w:rsidRPr="00D70D41">
        <w:rPr>
          <w:szCs w:val="24"/>
          <w:lang w:eastAsia="lt-LT"/>
        </w:rPr>
        <w:t>Atnaujinta ir pateikta</w:t>
      </w:r>
      <w:r w:rsidR="00451229">
        <w:rPr>
          <w:szCs w:val="24"/>
          <w:lang w:eastAsia="lt-LT"/>
        </w:rPr>
        <w:t xml:space="preserve"> savivaldybės</w:t>
      </w:r>
      <w:r w:rsidRPr="00D70D41">
        <w:rPr>
          <w:szCs w:val="24"/>
          <w:lang w:eastAsia="lt-LT"/>
        </w:rPr>
        <w:t xml:space="preserve"> tarybai tvirtinti </w:t>
      </w:r>
      <w:r w:rsidR="00D70D41" w:rsidRPr="00D70D41">
        <w:rPr>
          <w:szCs w:val="24"/>
          <w:lang w:eastAsia="lt-LT"/>
        </w:rPr>
        <w:t>ikimokyklinio ugdymo programa „</w:t>
      </w:r>
      <w:r w:rsidRPr="00D70D41">
        <w:rPr>
          <w:szCs w:val="24"/>
          <w:lang w:eastAsia="lt-LT"/>
        </w:rPr>
        <w:t>Laiminga vaikystė“.</w:t>
      </w:r>
    </w:p>
    <w:p w14:paraId="71D9B420" w14:textId="5FB5BEC2" w:rsidR="00CC3841" w:rsidRPr="00FB2E33" w:rsidRDefault="001D290C" w:rsidP="00CC3841">
      <w:pPr>
        <w:shd w:val="clear" w:color="auto" w:fill="FFFFFF"/>
        <w:ind w:firstLine="851"/>
        <w:jc w:val="both"/>
        <w:rPr>
          <w:szCs w:val="24"/>
          <w:lang w:eastAsia="lt-LT"/>
        </w:rPr>
      </w:pPr>
      <w:r w:rsidRPr="00D70D41">
        <w:rPr>
          <w:szCs w:val="24"/>
          <w:lang w:eastAsia="lt-LT"/>
        </w:rPr>
        <w:t xml:space="preserve">Laibgalių </w:t>
      </w:r>
      <w:r w:rsidR="006E1C0E">
        <w:rPr>
          <w:szCs w:val="24"/>
          <w:lang w:eastAsia="lt-LT"/>
        </w:rPr>
        <w:t xml:space="preserve">ikimokyklinio ir priešmokyklinio ugdymo </w:t>
      </w:r>
      <w:r w:rsidRPr="00D70D41">
        <w:rPr>
          <w:szCs w:val="24"/>
          <w:lang w:eastAsia="lt-LT"/>
        </w:rPr>
        <w:t>skyriaus ugdytiniai turėjo galimybę sudalyvauti Rokiškio rajono ikimokyklinio-priešmok</w:t>
      </w:r>
      <w:r w:rsidR="00D70D41" w:rsidRPr="00D70D41">
        <w:rPr>
          <w:szCs w:val="24"/>
          <w:lang w:eastAsia="lt-LT"/>
        </w:rPr>
        <w:t>yklinio amžiaus vaikų projekte „</w:t>
      </w:r>
      <w:r w:rsidRPr="00D70D41">
        <w:rPr>
          <w:szCs w:val="24"/>
          <w:lang w:eastAsia="lt-LT"/>
        </w:rPr>
        <w:t xml:space="preserve">Pasaka mano kieme“. </w:t>
      </w:r>
      <w:r w:rsidRPr="006E1C0E">
        <w:rPr>
          <w:szCs w:val="24"/>
          <w:shd w:val="clear" w:color="auto" w:fill="FFFFFF" w:themeFill="background1"/>
          <w:lang w:eastAsia="lt-LT"/>
        </w:rPr>
        <w:t xml:space="preserve">Laibgaliuose svečiavosi </w:t>
      </w:r>
      <w:r w:rsidR="00CC444E" w:rsidRPr="006E1C0E">
        <w:rPr>
          <w:szCs w:val="24"/>
          <w:shd w:val="clear" w:color="auto" w:fill="FFFFFF" w:themeFill="background1"/>
          <w:lang w:eastAsia="lt-LT"/>
        </w:rPr>
        <w:t xml:space="preserve">Rokiškio mokyklos-darželio „Ąžuoliukas“ </w:t>
      </w:r>
      <w:r w:rsidRPr="006E1C0E">
        <w:rPr>
          <w:szCs w:val="24"/>
          <w:shd w:val="clear" w:color="auto" w:fill="FFFFFF" w:themeFill="background1"/>
          <w:lang w:eastAsia="lt-LT"/>
        </w:rPr>
        <w:t xml:space="preserve">Kavoliškio </w:t>
      </w:r>
      <w:r w:rsidR="00CC444E" w:rsidRPr="006E1C0E">
        <w:rPr>
          <w:szCs w:val="24"/>
          <w:shd w:val="clear" w:color="auto" w:fill="FFFFFF" w:themeFill="background1"/>
          <w:lang w:eastAsia="lt-LT"/>
        </w:rPr>
        <w:t>skyriaus</w:t>
      </w:r>
      <w:r w:rsidRPr="006E1C0E">
        <w:rPr>
          <w:szCs w:val="24"/>
          <w:shd w:val="clear" w:color="auto" w:fill="FFFFFF" w:themeFill="background1"/>
          <w:lang w:eastAsia="lt-LT"/>
        </w:rPr>
        <w:t xml:space="preserve"> vaikai, po to</w:t>
      </w:r>
      <w:r w:rsidR="00D70D41" w:rsidRPr="006E1C0E">
        <w:rPr>
          <w:szCs w:val="24"/>
          <w:shd w:val="clear" w:color="auto" w:fill="FFFFFF" w:themeFill="background1"/>
          <w:lang w:eastAsia="lt-LT"/>
        </w:rPr>
        <w:t xml:space="preserve"> Laibgalių skyriaus vaikai aplankė </w:t>
      </w:r>
      <w:r w:rsidR="00CC444E" w:rsidRPr="006E1C0E">
        <w:rPr>
          <w:szCs w:val="24"/>
          <w:shd w:val="clear" w:color="auto" w:fill="FFFFFF" w:themeFill="background1"/>
          <w:lang w:eastAsia="lt-LT"/>
        </w:rPr>
        <w:t xml:space="preserve">Rokiškio mokyklos-darželio „Ąžuoliukas“ </w:t>
      </w:r>
      <w:r w:rsidR="00D70D41" w:rsidRPr="006E1C0E">
        <w:rPr>
          <w:szCs w:val="24"/>
          <w:shd w:val="clear" w:color="auto" w:fill="FFFFFF" w:themeFill="background1"/>
          <w:lang w:eastAsia="lt-LT"/>
        </w:rPr>
        <w:t xml:space="preserve">Kavoliškio </w:t>
      </w:r>
      <w:r w:rsidR="00CC444E" w:rsidRPr="006E1C0E">
        <w:rPr>
          <w:szCs w:val="24"/>
          <w:shd w:val="clear" w:color="auto" w:fill="FFFFFF" w:themeFill="background1"/>
          <w:lang w:eastAsia="lt-LT"/>
        </w:rPr>
        <w:t>skyriaus</w:t>
      </w:r>
      <w:r w:rsidRPr="006E1C0E">
        <w:rPr>
          <w:szCs w:val="24"/>
          <w:shd w:val="clear" w:color="auto" w:fill="FFFFFF" w:themeFill="background1"/>
          <w:lang w:eastAsia="lt-LT"/>
        </w:rPr>
        <w:t xml:space="preserve"> mokinius.</w:t>
      </w:r>
    </w:p>
    <w:p w14:paraId="47E01E4B" w14:textId="77777777" w:rsidR="00616466" w:rsidRPr="00516D16" w:rsidRDefault="00616466" w:rsidP="00D70D41">
      <w:pPr>
        <w:ind w:firstLine="851"/>
        <w:jc w:val="both"/>
        <w:rPr>
          <w:b/>
          <w:bCs/>
          <w:szCs w:val="24"/>
          <w:lang w:eastAsia="lt-LT"/>
        </w:rPr>
      </w:pPr>
      <w:r w:rsidRPr="00516D16">
        <w:rPr>
          <w:b/>
          <w:bCs/>
          <w:szCs w:val="24"/>
          <w:lang w:eastAsia="lt-LT"/>
        </w:rPr>
        <w:t xml:space="preserve">2 uždavinys. </w:t>
      </w:r>
      <w:r w:rsidR="00CC3841" w:rsidRPr="00516D16">
        <w:rPr>
          <w:b/>
          <w:bCs/>
          <w:szCs w:val="24"/>
          <w:lang w:eastAsia="lt-LT"/>
        </w:rPr>
        <w:t>Sustiprinti mokinių lyderystės įgūdžius.</w:t>
      </w:r>
    </w:p>
    <w:p w14:paraId="7BF70805" w14:textId="69A722CF" w:rsidR="00616466" w:rsidRPr="00F81366" w:rsidRDefault="00616466" w:rsidP="000C2E98">
      <w:pPr>
        <w:shd w:val="clear" w:color="auto" w:fill="FFFFFF"/>
        <w:ind w:firstLine="851"/>
        <w:jc w:val="both"/>
        <w:rPr>
          <w:szCs w:val="24"/>
          <w:lang w:eastAsia="lt-LT"/>
        </w:rPr>
      </w:pPr>
      <w:r w:rsidRPr="00FB2E33">
        <w:rPr>
          <w:szCs w:val="24"/>
          <w:lang w:eastAsia="lt-LT"/>
        </w:rPr>
        <w:t>Mokiniai inicijavo apklausą apie renginių poreikį ir kokybę.</w:t>
      </w:r>
      <w:r>
        <w:rPr>
          <w:szCs w:val="24"/>
          <w:lang w:eastAsia="lt-LT"/>
        </w:rPr>
        <w:t xml:space="preserve"> </w:t>
      </w:r>
      <w:r w:rsidRPr="00FB2E33">
        <w:rPr>
          <w:szCs w:val="24"/>
          <w:lang w:eastAsia="lt-LT"/>
        </w:rPr>
        <w:t>Didžiausias poreikis m</w:t>
      </w:r>
      <w:r>
        <w:rPr>
          <w:szCs w:val="24"/>
          <w:lang w:eastAsia="lt-LT"/>
        </w:rPr>
        <w:t>okykloje organizuoti diskotekas</w:t>
      </w:r>
      <w:r w:rsidRPr="00FB2E33">
        <w:rPr>
          <w:szCs w:val="24"/>
          <w:lang w:eastAsia="lt-LT"/>
        </w:rPr>
        <w:t xml:space="preserve"> šv</w:t>
      </w:r>
      <w:r w:rsidR="000C2E98">
        <w:rPr>
          <w:szCs w:val="24"/>
          <w:lang w:eastAsia="lt-LT"/>
        </w:rPr>
        <w:t>enčių proga, masinius renginius.</w:t>
      </w:r>
      <w:r w:rsidR="006E1C0E">
        <w:rPr>
          <w:szCs w:val="24"/>
          <w:lang w:eastAsia="lt-LT"/>
        </w:rPr>
        <w:t xml:space="preserve"> Mokyklos vidaus veiklos kokybės įsivertinimo išvadose dauguma mokinių atsakė:</w:t>
      </w:r>
      <w:r w:rsidR="000C2E98">
        <w:rPr>
          <w:szCs w:val="24"/>
          <w:lang w:eastAsia="lt-LT"/>
        </w:rPr>
        <w:t xml:space="preserve"> </w:t>
      </w:r>
      <w:r w:rsidR="00D70D41">
        <w:rPr>
          <w:color w:val="222222"/>
          <w:szCs w:val="24"/>
          <w:lang w:eastAsia="lt-LT"/>
        </w:rPr>
        <w:t>„</w:t>
      </w:r>
      <w:r>
        <w:rPr>
          <w:color w:val="222222"/>
          <w:szCs w:val="24"/>
          <w:lang w:eastAsia="lt-LT"/>
        </w:rPr>
        <w:t>Aš noriai dalyvauju mokyklos renginiuose, a</w:t>
      </w:r>
      <w:r w:rsidRPr="00F81366">
        <w:rPr>
          <w:color w:val="222222"/>
          <w:szCs w:val="24"/>
          <w:lang w:eastAsia="lt-LT"/>
        </w:rPr>
        <w:t>š d</w:t>
      </w:r>
      <w:r>
        <w:rPr>
          <w:color w:val="222222"/>
          <w:szCs w:val="24"/>
          <w:lang w:eastAsia="lt-LT"/>
        </w:rPr>
        <w:t>alyvauju mokinių organizacijose, aš prii</w:t>
      </w:r>
      <w:r w:rsidR="006E1C0E">
        <w:rPr>
          <w:color w:val="222222"/>
          <w:szCs w:val="24"/>
          <w:lang w:eastAsia="lt-LT"/>
        </w:rPr>
        <w:t>mu atsakomybę už savo veiksmus“.</w:t>
      </w:r>
    </w:p>
    <w:p w14:paraId="4EFBB3C8" w14:textId="116209B5" w:rsidR="00616466" w:rsidRPr="00FB2E33" w:rsidRDefault="00616466" w:rsidP="00D70D41">
      <w:pPr>
        <w:ind w:firstLine="851"/>
        <w:jc w:val="both"/>
        <w:rPr>
          <w:szCs w:val="24"/>
          <w:lang w:eastAsia="lt-LT"/>
        </w:rPr>
      </w:pPr>
      <w:r>
        <w:rPr>
          <w:szCs w:val="24"/>
          <w:lang w:eastAsia="lt-LT"/>
        </w:rPr>
        <w:t>2021–2023m. vyko</w:t>
      </w:r>
      <w:r w:rsidRPr="00F81366">
        <w:rPr>
          <w:szCs w:val="24"/>
          <w:lang w:eastAsia="lt-LT"/>
        </w:rPr>
        <w:t xml:space="preserve"> N</w:t>
      </w:r>
      <w:r w:rsidR="00CC444E">
        <w:rPr>
          <w:szCs w:val="24"/>
          <w:lang w:eastAsia="lt-LT"/>
        </w:rPr>
        <w:t>acionalinės švietimo agentūros</w:t>
      </w:r>
      <w:r w:rsidR="00F217E0">
        <w:rPr>
          <w:szCs w:val="24"/>
          <w:lang w:eastAsia="lt-LT"/>
        </w:rPr>
        <w:t xml:space="preserve"> (toliau – NŠA)</w:t>
      </w:r>
      <w:r w:rsidRPr="00F81366">
        <w:rPr>
          <w:szCs w:val="24"/>
          <w:lang w:eastAsia="lt-LT"/>
        </w:rPr>
        <w:t xml:space="preserve"> 4K projekta</w:t>
      </w:r>
      <w:r>
        <w:rPr>
          <w:szCs w:val="24"/>
          <w:lang w:eastAsia="lt-LT"/>
        </w:rPr>
        <w:t>s</w:t>
      </w:r>
      <w:r w:rsidR="000E4587">
        <w:rPr>
          <w:szCs w:val="24"/>
          <w:lang w:eastAsia="lt-LT"/>
        </w:rPr>
        <w:t>,</w:t>
      </w:r>
      <w:r>
        <w:rPr>
          <w:szCs w:val="24"/>
          <w:lang w:eastAsia="lt-LT"/>
        </w:rPr>
        <w:t xml:space="preserve"> kuriame dalyvauja 100 proc. 5–</w:t>
      </w:r>
      <w:r w:rsidRPr="00F81366">
        <w:rPr>
          <w:szCs w:val="24"/>
          <w:lang w:eastAsia="lt-LT"/>
        </w:rPr>
        <w:t>8 klasių mokinių.</w:t>
      </w:r>
      <w:r>
        <w:rPr>
          <w:szCs w:val="24"/>
          <w:lang w:eastAsia="lt-LT"/>
        </w:rPr>
        <w:t xml:space="preserve"> kuriuo</w:t>
      </w:r>
      <w:r w:rsidRPr="00FB2E33">
        <w:rPr>
          <w:szCs w:val="24"/>
          <w:lang w:eastAsia="lt-LT"/>
        </w:rPr>
        <w:t xml:space="preserve"> skatinama mokinių saviraiška, aktyvus dalyvavimas neformaliajame ugdyme, įvairiuose projektuose ir teminiuose renginiuose, kurių metu lavinami mokinių mąstymo, kūrybiškumo, lyderystės ir kiti gebėjimai, elgesio, bendravimo, bendradarbiavimo įgūdžiai.</w:t>
      </w:r>
    </w:p>
    <w:p w14:paraId="292CE530" w14:textId="77777777" w:rsidR="00CE45AC" w:rsidRDefault="00616466" w:rsidP="000C2E98">
      <w:pPr>
        <w:ind w:firstLine="851"/>
        <w:jc w:val="both"/>
        <w:rPr>
          <w:szCs w:val="24"/>
          <w:lang w:eastAsia="lt-LT"/>
        </w:rPr>
      </w:pPr>
      <w:r w:rsidRPr="00FB2E33">
        <w:rPr>
          <w:szCs w:val="24"/>
          <w:lang w:eastAsia="lt-LT"/>
        </w:rPr>
        <w:t xml:space="preserve">Mokinių savivalda </w:t>
      </w:r>
      <w:r>
        <w:rPr>
          <w:szCs w:val="24"/>
          <w:lang w:eastAsia="lt-LT"/>
        </w:rPr>
        <w:t>d</w:t>
      </w:r>
      <w:r w:rsidRPr="00FB2E33">
        <w:rPr>
          <w:szCs w:val="24"/>
          <w:lang w:eastAsia="lt-LT"/>
        </w:rPr>
        <w:t>alyvavo rajono mokinių tarybos veiklose.</w:t>
      </w:r>
      <w:r w:rsidR="000C2E98">
        <w:rPr>
          <w:szCs w:val="24"/>
          <w:lang w:eastAsia="lt-LT"/>
        </w:rPr>
        <w:t xml:space="preserve"> </w:t>
      </w:r>
      <w:r w:rsidRPr="00FB2E33">
        <w:rPr>
          <w:szCs w:val="24"/>
          <w:lang w:eastAsia="lt-LT"/>
        </w:rPr>
        <w:t>Mokiniai įsitraukė į darbo grupes mokyklos veiklą reglamentuojančių</w:t>
      </w:r>
      <w:r>
        <w:rPr>
          <w:szCs w:val="24"/>
          <w:lang w:eastAsia="lt-LT"/>
        </w:rPr>
        <w:t xml:space="preserve"> dokumentų svarstymui</w:t>
      </w:r>
      <w:r w:rsidRPr="00FB2E33">
        <w:rPr>
          <w:szCs w:val="24"/>
          <w:lang w:eastAsia="lt-LT"/>
        </w:rPr>
        <w:t>. Mokinių iniciatyva vyko savivaldos dienų veiklos: puoštas mokyklos interjeras Rugsėjo 1-osio</w:t>
      </w:r>
      <w:r>
        <w:rPr>
          <w:szCs w:val="24"/>
          <w:lang w:eastAsia="lt-LT"/>
        </w:rPr>
        <w:t xml:space="preserve">s, Mokytojų dienos, </w:t>
      </w:r>
      <w:r w:rsidR="00CE45AC">
        <w:rPr>
          <w:szCs w:val="24"/>
          <w:lang w:eastAsia="lt-LT"/>
        </w:rPr>
        <w:t>Šv.</w:t>
      </w:r>
      <w:r>
        <w:rPr>
          <w:szCs w:val="24"/>
          <w:lang w:eastAsia="lt-LT"/>
        </w:rPr>
        <w:t xml:space="preserve"> Kalėdų proga. </w:t>
      </w:r>
      <w:r w:rsidRPr="00FB2E33">
        <w:rPr>
          <w:szCs w:val="24"/>
          <w:lang w:eastAsia="lt-LT"/>
        </w:rPr>
        <w:t>Jų inicijuojamose veiklos</w:t>
      </w:r>
      <w:r>
        <w:rPr>
          <w:szCs w:val="24"/>
          <w:lang w:eastAsia="lt-LT"/>
        </w:rPr>
        <w:t>e (</w:t>
      </w:r>
      <w:r w:rsidRPr="00FB2E33">
        <w:rPr>
          <w:szCs w:val="24"/>
          <w:lang w:eastAsia="lt-LT"/>
        </w:rPr>
        <w:t>renginiuose, šventėse, akcijose,</w:t>
      </w:r>
      <w:r>
        <w:rPr>
          <w:szCs w:val="24"/>
          <w:lang w:eastAsia="lt-LT"/>
        </w:rPr>
        <w:t xml:space="preserve"> projektuose, talkose) dalyvavo</w:t>
      </w:r>
      <w:r w:rsidRPr="00FB2E33">
        <w:rPr>
          <w:szCs w:val="24"/>
          <w:lang w:eastAsia="lt-LT"/>
        </w:rPr>
        <w:t xml:space="preserve"> 100 proc. </w:t>
      </w:r>
      <w:r>
        <w:rPr>
          <w:szCs w:val="24"/>
          <w:lang w:eastAsia="lt-LT"/>
        </w:rPr>
        <w:t xml:space="preserve">5–8 klasių </w:t>
      </w:r>
      <w:r w:rsidRPr="00FB2E33">
        <w:rPr>
          <w:szCs w:val="24"/>
          <w:lang w:eastAsia="lt-LT"/>
        </w:rPr>
        <w:t>progimnazijos mokinių. Taip buvo stiprinami bendravimo, bendradarbiavimo ir kūrybiškumo įgūdžiai. Mokinių savivalda puikiai pasiskirstė darbus ir prisiėmė kolektyvinę atsakomybę už rezultatą. Apie veiklas nuolat informavo bendruomenę m</w:t>
      </w:r>
      <w:r>
        <w:rPr>
          <w:szCs w:val="24"/>
          <w:lang w:eastAsia="lt-LT"/>
        </w:rPr>
        <w:t>okyklos interneto svetainėje.</w:t>
      </w:r>
    </w:p>
    <w:p w14:paraId="3A611AA2" w14:textId="77777777" w:rsidR="00616466" w:rsidRPr="00FB2E33" w:rsidRDefault="00616466" w:rsidP="00D70D41">
      <w:pPr>
        <w:ind w:firstLine="851"/>
        <w:jc w:val="both"/>
        <w:rPr>
          <w:szCs w:val="24"/>
          <w:lang w:eastAsia="lt-LT"/>
        </w:rPr>
      </w:pPr>
      <w:r w:rsidRPr="00FB2E33">
        <w:rPr>
          <w:szCs w:val="24"/>
          <w:lang w:eastAsia="lt-LT"/>
        </w:rPr>
        <w:t>Didėjo mokinių, įsitraukiančių į visuomeninę veiklą, sprendimų priėmimą</w:t>
      </w:r>
      <w:r>
        <w:rPr>
          <w:szCs w:val="24"/>
          <w:lang w:eastAsia="lt-LT"/>
        </w:rPr>
        <w:t>, savanorystę, skaičius: apie 29</w:t>
      </w:r>
      <w:r w:rsidRPr="00FB2E33">
        <w:rPr>
          <w:szCs w:val="24"/>
          <w:lang w:eastAsia="lt-LT"/>
        </w:rPr>
        <w:t xml:space="preserve"> proc. mokinių</w:t>
      </w:r>
      <w:r w:rsidR="00D70D41">
        <w:rPr>
          <w:szCs w:val="24"/>
          <w:lang w:eastAsia="lt-LT"/>
        </w:rPr>
        <w:t xml:space="preserve"> teigia dalyvavę „</w:t>
      </w:r>
      <w:r>
        <w:rPr>
          <w:szCs w:val="24"/>
          <w:lang w:eastAsia="lt-LT"/>
        </w:rPr>
        <w:t>Maisto banko“, „</w:t>
      </w:r>
      <w:r w:rsidRPr="00FB2E33">
        <w:rPr>
          <w:szCs w:val="24"/>
          <w:lang w:eastAsia="lt-LT"/>
        </w:rPr>
        <w:t>Darom 2</w:t>
      </w:r>
      <w:r>
        <w:rPr>
          <w:szCs w:val="24"/>
          <w:lang w:eastAsia="lt-LT"/>
        </w:rPr>
        <w:t>023“</w:t>
      </w:r>
      <w:r w:rsidRPr="00FB2E33">
        <w:rPr>
          <w:szCs w:val="24"/>
          <w:lang w:eastAsia="lt-LT"/>
        </w:rPr>
        <w:t xml:space="preserve">, </w:t>
      </w:r>
      <w:proofErr w:type="spellStart"/>
      <w:r w:rsidRPr="00FB2E33">
        <w:rPr>
          <w:szCs w:val="24"/>
          <w:lang w:eastAsia="lt-LT"/>
        </w:rPr>
        <w:t>miškasodžio</w:t>
      </w:r>
      <w:proofErr w:type="spellEnd"/>
      <w:r w:rsidRPr="00FB2E33">
        <w:rPr>
          <w:szCs w:val="24"/>
          <w:lang w:eastAsia="lt-LT"/>
        </w:rPr>
        <w:t xml:space="preserve"> akcijose. Palyginus su praėjusiais metais ma</w:t>
      </w:r>
      <w:r>
        <w:rPr>
          <w:szCs w:val="24"/>
          <w:lang w:eastAsia="lt-LT"/>
        </w:rPr>
        <w:t>tyti, kad procentas didėja: 2022 metais buvo 27 procentai.</w:t>
      </w:r>
    </w:p>
    <w:p w14:paraId="3A479B88" w14:textId="25496388" w:rsidR="00616466" w:rsidRPr="00FB2E33" w:rsidRDefault="00616466" w:rsidP="00D70D41">
      <w:pPr>
        <w:ind w:firstLine="851"/>
        <w:jc w:val="both"/>
        <w:rPr>
          <w:szCs w:val="24"/>
          <w:lang w:eastAsia="lt-LT"/>
        </w:rPr>
      </w:pPr>
      <w:r w:rsidRPr="00FB2E33">
        <w:rPr>
          <w:szCs w:val="24"/>
          <w:lang w:eastAsia="lt-LT"/>
        </w:rPr>
        <w:t>Galima paminėti, kad apie 22 proc. mokinių teigia</w:t>
      </w:r>
      <w:r w:rsidR="000E4587">
        <w:rPr>
          <w:szCs w:val="24"/>
          <w:lang w:eastAsia="lt-LT"/>
        </w:rPr>
        <w:t>,</w:t>
      </w:r>
      <w:r w:rsidRPr="00FB2E33">
        <w:rPr>
          <w:szCs w:val="24"/>
          <w:lang w:eastAsia="lt-LT"/>
        </w:rPr>
        <w:t xml:space="preserve"> įsijungiantys į trumpalaikes savanoriškas veiklas viešų renginių Rokiškyje organizavimo metu: miesto gimtadienio, Kalėdų renginių, tarptautinio teatrų festivalio.</w:t>
      </w:r>
    </w:p>
    <w:p w14:paraId="682692B6" w14:textId="5299A28B" w:rsidR="00616466" w:rsidRPr="00FB2E33" w:rsidRDefault="00616466" w:rsidP="00283442">
      <w:pPr>
        <w:ind w:firstLine="851"/>
        <w:jc w:val="both"/>
        <w:rPr>
          <w:szCs w:val="24"/>
          <w:lang w:eastAsia="lt-LT"/>
        </w:rPr>
      </w:pPr>
      <w:r w:rsidRPr="00FB2E33">
        <w:rPr>
          <w:szCs w:val="24"/>
          <w:lang w:eastAsia="lt-LT"/>
        </w:rPr>
        <w:t xml:space="preserve">Pasirašytos dvi naujos bendradarbiavimo sutartys su Rokiškio </w:t>
      </w:r>
      <w:r w:rsidR="00F217E0">
        <w:rPr>
          <w:szCs w:val="24"/>
          <w:lang w:eastAsia="lt-LT"/>
        </w:rPr>
        <w:t>turizmo informacijos centru, Rokiškio j</w:t>
      </w:r>
      <w:r w:rsidRPr="00FB2E33">
        <w:rPr>
          <w:szCs w:val="24"/>
          <w:lang w:eastAsia="lt-LT"/>
        </w:rPr>
        <w:t>aunimo centru, susitariant organizuoti bendrus projektus ir bendruomenės renginius.</w:t>
      </w:r>
    </w:p>
    <w:p w14:paraId="2AD735F2" w14:textId="3361D194" w:rsidR="00616466" w:rsidRPr="009B181C" w:rsidRDefault="00D7320A" w:rsidP="00283442">
      <w:pPr>
        <w:ind w:firstLine="851"/>
        <w:jc w:val="both"/>
        <w:rPr>
          <w:szCs w:val="24"/>
          <w:lang w:eastAsia="lt-LT"/>
        </w:rPr>
      </w:pPr>
      <w:r>
        <w:rPr>
          <w:szCs w:val="24"/>
          <w:lang w:eastAsia="lt-LT"/>
        </w:rPr>
        <w:t>Remiantis mokyklos vidaus veiklos kokybės įsivertinimo išvadomis, viena iš stiprybių nurodomi r</w:t>
      </w:r>
      <w:r w:rsidR="00616466" w:rsidRPr="00FB2E33">
        <w:rPr>
          <w:szCs w:val="24"/>
          <w:lang w:eastAsia="lt-LT"/>
        </w:rPr>
        <w:t>yšiai su socialiniais partneriais. Progimnazijoje analizuojami mokinių poreikiai bendradarbiavimo su socialiniais partneriais srityje bei kartu su mokiniais numatomi bendradarbiavimo tikslai. Mokykla ieško įvairių nau</w:t>
      </w:r>
      <w:r w:rsidR="00616466">
        <w:rPr>
          <w:szCs w:val="24"/>
          <w:lang w:eastAsia="lt-LT"/>
        </w:rPr>
        <w:t>jų socialinių ryšių (mano 92 proc. mokytojų</w:t>
      </w:r>
      <w:r w:rsidR="00616466" w:rsidRPr="00FB2E33">
        <w:rPr>
          <w:szCs w:val="24"/>
          <w:lang w:eastAsia="lt-LT"/>
        </w:rPr>
        <w:t xml:space="preserve">), kurie prisideda prie </w:t>
      </w:r>
      <w:r w:rsidR="00616466">
        <w:rPr>
          <w:szCs w:val="24"/>
          <w:lang w:eastAsia="lt-LT"/>
        </w:rPr>
        <w:t xml:space="preserve">mokyklos pažangos (teigia 83 proc. mokytojų). </w:t>
      </w:r>
    </w:p>
    <w:p w14:paraId="1D3D58FC" w14:textId="122CAFF4" w:rsidR="00616466" w:rsidRPr="00FB2E33" w:rsidRDefault="00616466" w:rsidP="00283442">
      <w:pPr>
        <w:ind w:firstLine="851"/>
        <w:jc w:val="both"/>
        <w:rPr>
          <w:szCs w:val="24"/>
          <w:lang w:eastAsia="lt-LT"/>
        </w:rPr>
      </w:pPr>
      <w:r>
        <w:rPr>
          <w:szCs w:val="24"/>
          <w:lang w:eastAsia="lt-LT"/>
        </w:rPr>
        <w:t>2021–</w:t>
      </w:r>
      <w:r w:rsidRPr="00FB2E33">
        <w:rPr>
          <w:szCs w:val="24"/>
          <w:lang w:eastAsia="lt-LT"/>
        </w:rPr>
        <w:t>2023</w:t>
      </w:r>
      <w:r w:rsidR="00283442">
        <w:rPr>
          <w:szCs w:val="24"/>
          <w:lang w:eastAsia="lt-LT"/>
        </w:rPr>
        <w:t xml:space="preserve"> </w:t>
      </w:r>
      <w:r w:rsidR="00F217E0">
        <w:rPr>
          <w:szCs w:val="24"/>
          <w:lang w:eastAsia="lt-LT"/>
        </w:rPr>
        <w:t xml:space="preserve">m. vykdytas </w:t>
      </w:r>
      <w:r w:rsidRPr="00FB2E33">
        <w:rPr>
          <w:szCs w:val="24"/>
          <w:lang w:eastAsia="lt-LT"/>
        </w:rPr>
        <w:t>NŠA 4KA projektas, kuriam</w:t>
      </w:r>
      <w:r>
        <w:rPr>
          <w:szCs w:val="24"/>
          <w:lang w:eastAsia="lt-LT"/>
        </w:rPr>
        <w:t>e akcentuojama ir įtvirtinama 5–</w:t>
      </w:r>
      <w:r w:rsidRPr="00FB2E33">
        <w:rPr>
          <w:szCs w:val="24"/>
          <w:lang w:eastAsia="lt-LT"/>
        </w:rPr>
        <w:t>8 klasių mokinių pasiekimų, įgytų neformaliuoju ir savišvietos būdais, svarba. Išsiaiškinami mokinių poreikiai bendradarbiavimo su socialiniais partneriais srityje bei kartu su mokiniais numatomi bendradarbiavimo tikslai. Mokykla ieško įvairių na</w:t>
      </w:r>
      <w:r>
        <w:rPr>
          <w:szCs w:val="24"/>
          <w:lang w:eastAsia="lt-LT"/>
        </w:rPr>
        <w:t>ujų socialinių ryšių (mano 92 proc.</w:t>
      </w:r>
      <w:r w:rsidRPr="00FB2E33">
        <w:rPr>
          <w:szCs w:val="24"/>
          <w:lang w:eastAsia="lt-LT"/>
        </w:rPr>
        <w:t xml:space="preserve"> mokyto</w:t>
      </w:r>
      <w:r>
        <w:rPr>
          <w:szCs w:val="24"/>
          <w:lang w:eastAsia="lt-LT"/>
        </w:rPr>
        <w:t>jų</w:t>
      </w:r>
      <w:r w:rsidRPr="00FB2E33">
        <w:rPr>
          <w:szCs w:val="24"/>
          <w:lang w:eastAsia="lt-LT"/>
        </w:rPr>
        <w:t>), kurie prisideda prie</w:t>
      </w:r>
      <w:r>
        <w:rPr>
          <w:szCs w:val="24"/>
          <w:lang w:eastAsia="lt-LT"/>
        </w:rPr>
        <w:t xml:space="preserve"> mokyklos pažangos (teigia 83 proc. mokytojų</w:t>
      </w:r>
      <w:r w:rsidRPr="00FB2E33">
        <w:rPr>
          <w:szCs w:val="24"/>
          <w:lang w:eastAsia="lt-LT"/>
        </w:rPr>
        <w:t>).</w:t>
      </w:r>
    </w:p>
    <w:p w14:paraId="65C995D3" w14:textId="77777777" w:rsidR="00616466" w:rsidRPr="00FB2E33" w:rsidRDefault="00616466" w:rsidP="00283442">
      <w:pPr>
        <w:ind w:firstLine="851"/>
        <w:jc w:val="both"/>
        <w:rPr>
          <w:szCs w:val="24"/>
          <w:lang w:eastAsia="lt-LT"/>
        </w:rPr>
      </w:pPr>
      <w:r w:rsidRPr="00FB2E33">
        <w:rPr>
          <w:szCs w:val="24"/>
          <w:lang w:eastAsia="lt-LT"/>
        </w:rPr>
        <w:t>Progimnazijoje veiksminga mokinių skatinimo sistema. Mokiniai skatinami už individualią pažangą, aukštus ugdymosi pasiekimus, sportinius pasiekimus, pamokų</w:t>
      </w:r>
      <w:r>
        <w:rPr>
          <w:szCs w:val="24"/>
          <w:lang w:eastAsia="lt-LT"/>
        </w:rPr>
        <w:t xml:space="preserve"> lankomumą, aktyvią veiklą. 2023</w:t>
      </w:r>
      <w:r w:rsidRPr="00FB2E33">
        <w:rPr>
          <w:szCs w:val="24"/>
          <w:lang w:eastAsia="lt-LT"/>
        </w:rPr>
        <w:t xml:space="preserve"> metais </w:t>
      </w:r>
      <w:r>
        <w:rPr>
          <w:szCs w:val="24"/>
          <w:lang w:eastAsia="lt-LT"/>
        </w:rPr>
        <w:t>direktoriaus padėkos įteiktos 70 mokinių</w:t>
      </w:r>
      <w:r w:rsidRPr="00FB2E33">
        <w:rPr>
          <w:szCs w:val="24"/>
          <w:lang w:eastAsia="lt-LT"/>
        </w:rPr>
        <w:t>. Kiekvienais metais ren</w:t>
      </w:r>
      <w:r>
        <w:rPr>
          <w:szCs w:val="24"/>
          <w:lang w:eastAsia="lt-LT"/>
        </w:rPr>
        <w:t>kama pažangiausia</w:t>
      </w:r>
      <w:r w:rsidRPr="00FB2E33">
        <w:rPr>
          <w:szCs w:val="24"/>
          <w:lang w:eastAsia="lt-LT"/>
        </w:rPr>
        <w:t xml:space="preserve"> klasė, jai skiriama pažintinė išvyka.</w:t>
      </w:r>
    </w:p>
    <w:p w14:paraId="0185BDC3" w14:textId="77777777" w:rsidR="00616466" w:rsidRPr="004E0C9E" w:rsidRDefault="00616466" w:rsidP="00283442">
      <w:pPr>
        <w:ind w:firstLine="851"/>
        <w:rPr>
          <w:b/>
          <w:bCs/>
          <w:szCs w:val="24"/>
          <w:lang w:eastAsia="lt-LT"/>
        </w:rPr>
      </w:pPr>
      <w:r w:rsidRPr="004E0C9E">
        <w:rPr>
          <w:b/>
          <w:bCs/>
          <w:szCs w:val="24"/>
          <w:lang w:eastAsia="lt-LT"/>
        </w:rPr>
        <w:lastRenderedPageBreak/>
        <w:t xml:space="preserve">3 uždavinys. </w:t>
      </w:r>
      <w:r w:rsidR="00CC3841" w:rsidRPr="004E0C9E">
        <w:rPr>
          <w:b/>
          <w:bCs/>
          <w:szCs w:val="24"/>
          <w:lang w:eastAsia="lt-LT"/>
        </w:rPr>
        <w:t>Sudaryti sąlygas tėvų iniciatyvoms ir lyderystei.</w:t>
      </w:r>
    </w:p>
    <w:p w14:paraId="02CD89DB" w14:textId="77777777" w:rsidR="00616466" w:rsidRPr="00FB2E33" w:rsidRDefault="00616466" w:rsidP="00CC3841">
      <w:pPr>
        <w:ind w:firstLine="851"/>
        <w:jc w:val="both"/>
        <w:rPr>
          <w:szCs w:val="24"/>
          <w:lang w:eastAsia="lt-LT"/>
        </w:rPr>
      </w:pPr>
      <w:r w:rsidRPr="00FB2E33">
        <w:rPr>
          <w:szCs w:val="24"/>
          <w:lang w:eastAsia="lt-LT"/>
        </w:rPr>
        <w:t xml:space="preserve">Sudarytos sąlygos tėvų </w:t>
      </w:r>
      <w:proofErr w:type="spellStart"/>
      <w:r w:rsidRPr="00FB2E33">
        <w:rPr>
          <w:szCs w:val="24"/>
          <w:lang w:eastAsia="lt-LT"/>
        </w:rPr>
        <w:t>lygiavertiško</w:t>
      </w:r>
      <w:proofErr w:type="spellEnd"/>
      <w:r w:rsidRPr="00FB2E33">
        <w:rPr>
          <w:szCs w:val="24"/>
          <w:lang w:eastAsia="lt-LT"/>
        </w:rPr>
        <w:t xml:space="preserve"> dalyvavimo vaiko ugdymo</w:t>
      </w:r>
      <w:r>
        <w:rPr>
          <w:szCs w:val="24"/>
          <w:lang w:eastAsia="lt-LT"/>
        </w:rPr>
        <w:t xml:space="preserve"> procese galimybės. 100 proc. 1–</w:t>
      </w:r>
      <w:r w:rsidRPr="00FB2E33">
        <w:rPr>
          <w:szCs w:val="24"/>
          <w:lang w:eastAsia="lt-LT"/>
        </w:rPr>
        <w:t>8 klasių mokinių 2 kartus per mokslo metus kartu su tėvais ir mokytojais aptaria mokinio individual</w:t>
      </w:r>
      <w:r>
        <w:rPr>
          <w:szCs w:val="24"/>
          <w:lang w:eastAsia="lt-LT"/>
        </w:rPr>
        <w:t>ios pažangos planą. 5–</w:t>
      </w:r>
      <w:r w:rsidRPr="00FB2E33">
        <w:rPr>
          <w:szCs w:val="24"/>
          <w:lang w:eastAsia="lt-LT"/>
        </w:rPr>
        <w:t>8 klasių mokiniai kartu su jų tėvais dalyvauja refleksijos dienose. Šeimos ir mokyk</w:t>
      </w:r>
      <w:r>
        <w:rPr>
          <w:szCs w:val="24"/>
          <w:lang w:eastAsia="lt-LT"/>
        </w:rPr>
        <w:t>los partnerystė turėjo įtakos 5–</w:t>
      </w:r>
      <w:r w:rsidRPr="00FB2E33">
        <w:rPr>
          <w:szCs w:val="24"/>
          <w:lang w:eastAsia="lt-LT"/>
        </w:rPr>
        <w:t>8 klasių aritmetinio vidur</w:t>
      </w:r>
      <w:r>
        <w:rPr>
          <w:szCs w:val="24"/>
          <w:lang w:eastAsia="lt-LT"/>
        </w:rPr>
        <w:t>kio pagerėjimui (2022–2023 m. m.</w:t>
      </w:r>
      <w:r w:rsidRPr="00FB2E33">
        <w:rPr>
          <w:szCs w:val="24"/>
          <w:lang w:eastAsia="lt-LT"/>
        </w:rPr>
        <w:t xml:space="preserve"> 95,28 procento mokinių padarė asmeninę pažangą (visų ugdymo dalykų metinių įvertinimų vidurkis, lyginant su praėjusių mokslo metų vidurkiu, nepakito arba</w:t>
      </w:r>
      <w:r>
        <w:rPr>
          <w:szCs w:val="24"/>
          <w:lang w:eastAsia="lt-LT"/>
        </w:rPr>
        <w:t xml:space="preserve"> padidėjo), lyginant su 2022 m.</w:t>
      </w:r>
      <w:r w:rsidRPr="00FB2E33">
        <w:rPr>
          <w:szCs w:val="24"/>
          <w:lang w:eastAsia="lt-LT"/>
        </w:rPr>
        <w:t xml:space="preserve"> sumažėjo praleistų nepateisintų  pamokų skaičius, t. y. vienas mokinys viduti</w:t>
      </w:r>
      <w:r>
        <w:rPr>
          <w:szCs w:val="24"/>
          <w:lang w:eastAsia="lt-LT"/>
        </w:rPr>
        <w:t>niškai praleido 9,6 nepateisinto</w:t>
      </w:r>
      <w:r w:rsidRPr="00FB2E33">
        <w:rPr>
          <w:szCs w:val="24"/>
          <w:lang w:eastAsia="lt-LT"/>
        </w:rPr>
        <w:t>s</w:t>
      </w:r>
      <w:r>
        <w:rPr>
          <w:szCs w:val="24"/>
          <w:lang w:eastAsia="lt-LT"/>
        </w:rPr>
        <w:t xml:space="preserve"> pamokos.</w:t>
      </w:r>
      <w:r w:rsidRPr="00FB2E33">
        <w:rPr>
          <w:szCs w:val="24"/>
          <w:lang w:eastAsia="lt-LT"/>
        </w:rPr>
        <w:t xml:space="preserve"> Atitinkamai  2022 m. – 11,68 pamokas.</w:t>
      </w:r>
    </w:p>
    <w:p w14:paraId="222E49E3" w14:textId="27E1775B" w:rsidR="00616466" w:rsidRPr="00FB2E33" w:rsidRDefault="00616466" w:rsidP="00283442">
      <w:pPr>
        <w:ind w:firstLine="851"/>
        <w:jc w:val="both"/>
        <w:rPr>
          <w:szCs w:val="24"/>
          <w:lang w:eastAsia="lt-LT"/>
        </w:rPr>
      </w:pPr>
      <w:r>
        <w:rPr>
          <w:szCs w:val="24"/>
          <w:lang w:eastAsia="lt-LT"/>
        </w:rPr>
        <w:t>Mokinių tėvai</w:t>
      </w:r>
      <w:r w:rsidRPr="00FB2E33">
        <w:rPr>
          <w:szCs w:val="24"/>
          <w:lang w:eastAsia="lt-LT"/>
        </w:rPr>
        <w:t xml:space="preserve"> </w:t>
      </w:r>
      <w:r>
        <w:rPr>
          <w:szCs w:val="24"/>
          <w:lang w:eastAsia="lt-LT"/>
        </w:rPr>
        <w:t xml:space="preserve">vedė pamokas </w:t>
      </w:r>
      <w:r w:rsidR="00F17356">
        <w:rPr>
          <w:szCs w:val="24"/>
          <w:lang w:eastAsia="lt-LT"/>
        </w:rPr>
        <w:t>mokytojo dienos proga</w:t>
      </w:r>
      <w:r>
        <w:rPr>
          <w:szCs w:val="24"/>
          <w:lang w:eastAsia="lt-LT"/>
        </w:rPr>
        <w:t>. Pokalbių su mokiniais metu</w:t>
      </w:r>
      <w:r w:rsidRPr="00FB2E33">
        <w:rPr>
          <w:szCs w:val="24"/>
          <w:lang w:eastAsia="lt-LT"/>
        </w:rPr>
        <w:t xml:space="preserve"> supažindino su</w:t>
      </w:r>
      <w:r>
        <w:rPr>
          <w:szCs w:val="24"/>
          <w:lang w:eastAsia="lt-LT"/>
        </w:rPr>
        <w:t xml:space="preserve"> karjeros galimybėmis. Dalyvavo</w:t>
      </w:r>
      <w:r w:rsidRPr="00FB2E33">
        <w:rPr>
          <w:szCs w:val="24"/>
          <w:lang w:eastAsia="lt-LT"/>
        </w:rPr>
        <w:t xml:space="preserve"> progimnazijos Mokslo ir žinių šventėje, Naujametiniuose renginiuose, yra aktyvūs dalyviai ir savanoriai mokinių sportiniuose renginiuose. Tėvai įsitraukę į mokykloje vykdomas psichoaktyviųjų medžiagų vartojimo prevencijos vei</w:t>
      </w:r>
      <w:r>
        <w:rPr>
          <w:szCs w:val="24"/>
          <w:lang w:eastAsia="lt-LT"/>
        </w:rPr>
        <w:t>klas. Dalyvauja ir inicijuoja „</w:t>
      </w:r>
      <w:r w:rsidRPr="00FB2E33">
        <w:rPr>
          <w:szCs w:val="24"/>
          <w:lang w:eastAsia="lt-LT"/>
        </w:rPr>
        <w:t>Akt</w:t>
      </w:r>
      <w:r>
        <w:rPr>
          <w:szCs w:val="24"/>
          <w:lang w:eastAsia="lt-LT"/>
        </w:rPr>
        <w:t>yvios mokyklos“ statuso veiklas</w:t>
      </w:r>
      <w:r w:rsidRPr="00FB2E33">
        <w:rPr>
          <w:szCs w:val="24"/>
          <w:lang w:eastAsia="lt-LT"/>
        </w:rPr>
        <w:t xml:space="preserve">. 16 mokinių  tėvų dalyvauja juos vienijančioje tėvų aktyvo grupės veikloje. </w:t>
      </w:r>
      <w:r w:rsidR="00707FBB">
        <w:rPr>
          <w:szCs w:val="24"/>
          <w:lang w:eastAsia="lt-LT"/>
        </w:rPr>
        <w:t xml:space="preserve">Pagal vykdytą apklausą </w:t>
      </w:r>
      <w:r>
        <w:rPr>
          <w:szCs w:val="24"/>
          <w:lang w:eastAsia="lt-LT"/>
        </w:rPr>
        <w:t>87 proc. 1–</w:t>
      </w:r>
      <w:r w:rsidRPr="00FB2E33">
        <w:rPr>
          <w:szCs w:val="24"/>
          <w:lang w:eastAsia="lt-LT"/>
        </w:rPr>
        <w:t>4 klasių mokytojų mano, kad jo klasės tėvai aktyviai dalyvauja mokyklos organizuojamuose renginiuose arba prisided</w:t>
      </w:r>
      <w:r w:rsidR="00283442">
        <w:rPr>
          <w:szCs w:val="24"/>
          <w:lang w:eastAsia="lt-LT"/>
        </w:rPr>
        <w:t xml:space="preserve">a juos organizuojant. 64 proc. </w:t>
      </w:r>
      <w:r w:rsidRPr="00FB2E33">
        <w:rPr>
          <w:szCs w:val="24"/>
          <w:lang w:eastAsia="lt-LT"/>
        </w:rPr>
        <w:t>mokytojų įtraukia tėvus ir mokinius į mokyklos erdvių kūrimą ir puo</w:t>
      </w:r>
      <w:r>
        <w:rPr>
          <w:szCs w:val="24"/>
          <w:lang w:eastAsia="lt-LT"/>
        </w:rPr>
        <w:t xml:space="preserve">šimą. </w:t>
      </w:r>
    </w:p>
    <w:p w14:paraId="64D558B2" w14:textId="0FACAED6" w:rsidR="00616466" w:rsidRDefault="00616466" w:rsidP="00283442">
      <w:pPr>
        <w:ind w:firstLine="851"/>
        <w:jc w:val="both"/>
        <w:rPr>
          <w:szCs w:val="24"/>
          <w:lang w:eastAsia="lt-LT"/>
        </w:rPr>
      </w:pPr>
      <w:r w:rsidRPr="00FB2E33">
        <w:rPr>
          <w:szCs w:val="24"/>
          <w:lang w:eastAsia="lt-LT"/>
        </w:rPr>
        <w:t xml:space="preserve">Sudarytos sąlygos tėvų </w:t>
      </w:r>
      <w:proofErr w:type="spellStart"/>
      <w:r w:rsidRPr="00FB2E33">
        <w:rPr>
          <w:szCs w:val="24"/>
          <w:lang w:eastAsia="lt-LT"/>
        </w:rPr>
        <w:t>lygiavertiško</w:t>
      </w:r>
      <w:proofErr w:type="spellEnd"/>
      <w:r w:rsidRPr="00FB2E33">
        <w:rPr>
          <w:szCs w:val="24"/>
          <w:lang w:eastAsia="lt-LT"/>
        </w:rPr>
        <w:t xml:space="preserve"> dalyvavimo vaiko ugdymo</w:t>
      </w:r>
      <w:r>
        <w:rPr>
          <w:szCs w:val="24"/>
          <w:lang w:eastAsia="lt-LT"/>
        </w:rPr>
        <w:t xml:space="preserve"> procese galimybės. 100 proc. 1–</w:t>
      </w:r>
      <w:r w:rsidRPr="00FB2E33">
        <w:rPr>
          <w:szCs w:val="24"/>
          <w:lang w:eastAsia="lt-LT"/>
        </w:rPr>
        <w:t xml:space="preserve">8 klasių mokinių 2 kartus per mokslo metus kartu su tėvais ir mokytojais aptaria mokinio </w:t>
      </w:r>
      <w:r>
        <w:rPr>
          <w:szCs w:val="24"/>
          <w:lang w:eastAsia="lt-LT"/>
        </w:rPr>
        <w:t>individualios pažangos planą. 5–</w:t>
      </w:r>
      <w:r w:rsidRPr="00FB2E33">
        <w:rPr>
          <w:szCs w:val="24"/>
          <w:lang w:eastAsia="lt-LT"/>
        </w:rPr>
        <w:t>8 klasių mokiniai kartu su jų tėvais dalyvauja refleksijos dienose. Šeimos ir mokyk</w:t>
      </w:r>
      <w:r>
        <w:rPr>
          <w:szCs w:val="24"/>
          <w:lang w:eastAsia="lt-LT"/>
        </w:rPr>
        <w:t>los partnerystė turėjo įtakos 5–</w:t>
      </w:r>
      <w:r w:rsidRPr="00FB2E33">
        <w:rPr>
          <w:szCs w:val="24"/>
          <w:lang w:eastAsia="lt-LT"/>
        </w:rPr>
        <w:t>8 klasių aritmetinio vidurkio pagerė</w:t>
      </w:r>
      <w:r>
        <w:rPr>
          <w:szCs w:val="24"/>
          <w:lang w:eastAsia="lt-LT"/>
        </w:rPr>
        <w:t>jimui (lyginant su 2021 metais –</w:t>
      </w:r>
      <w:r w:rsidRPr="00FB2E33">
        <w:rPr>
          <w:szCs w:val="24"/>
          <w:lang w:eastAsia="lt-LT"/>
        </w:rPr>
        <w:t xml:space="preserve"> nuo 7,58 proc. iki 7,84 proc.</w:t>
      </w:r>
      <w:r w:rsidR="00CE45AC">
        <w:rPr>
          <w:szCs w:val="24"/>
          <w:lang w:eastAsia="lt-LT"/>
        </w:rPr>
        <w:t>) sumažėjo nepateisintų pamokų.</w:t>
      </w:r>
      <w:r w:rsidR="00283442">
        <w:rPr>
          <w:szCs w:val="24"/>
          <w:lang w:eastAsia="lt-LT"/>
        </w:rPr>
        <w:t xml:space="preserve"> </w:t>
      </w:r>
      <w:r w:rsidRPr="00FB2E33">
        <w:rPr>
          <w:szCs w:val="24"/>
          <w:lang w:eastAsia="lt-LT"/>
        </w:rPr>
        <w:t>Tėvai įsitraukę į mokykloje vykdomas psichoaktyviųjų medžiagų vartojimo prevencijos veiklas. Bendru</w:t>
      </w:r>
      <w:r>
        <w:rPr>
          <w:szCs w:val="24"/>
          <w:lang w:eastAsia="lt-LT"/>
        </w:rPr>
        <w:t xml:space="preserve">omenės įsitraukimas į </w:t>
      </w:r>
      <w:r w:rsidRPr="009B181C">
        <w:rPr>
          <w:szCs w:val="24"/>
          <w:lang w:eastAsia="lt-LT"/>
        </w:rPr>
        <w:t xml:space="preserve">sportines-sveikatinimo </w:t>
      </w:r>
      <w:r w:rsidRPr="00FB2E33">
        <w:rPr>
          <w:szCs w:val="24"/>
          <w:lang w:eastAsia="lt-LT"/>
        </w:rPr>
        <w:t>veiklas. Per metus vyksta du bendruo</w:t>
      </w:r>
      <w:r>
        <w:rPr>
          <w:szCs w:val="24"/>
          <w:lang w:eastAsia="lt-LT"/>
        </w:rPr>
        <w:t>menės sportiniai renginiai. 87 proc. 1–</w:t>
      </w:r>
      <w:r w:rsidRPr="00FB2E33">
        <w:rPr>
          <w:szCs w:val="24"/>
          <w:lang w:eastAsia="lt-LT"/>
        </w:rPr>
        <w:t xml:space="preserve">4 klasių mokytojų mano, kad jo klasės </w:t>
      </w:r>
      <w:r>
        <w:rPr>
          <w:szCs w:val="24"/>
          <w:lang w:eastAsia="lt-LT"/>
        </w:rPr>
        <w:t xml:space="preserve">mokinių </w:t>
      </w:r>
      <w:r w:rsidRPr="00FB2E33">
        <w:rPr>
          <w:szCs w:val="24"/>
          <w:lang w:eastAsia="lt-LT"/>
        </w:rPr>
        <w:t>tėvai aktyviai dalyvauja mokyklos</w:t>
      </w:r>
      <w:r w:rsidR="00CE45AC">
        <w:rPr>
          <w:szCs w:val="24"/>
          <w:lang w:eastAsia="lt-LT"/>
        </w:rPr>
        <w:t xml:space="preserve"> </w:t>
      </w:r>
      <w:r w:rsidRPr="00FB2E33">
        <w:rPr>
          <w:szCs w:val="24"/>
          <w:lang w:eastAsia="lt-LT"/>
        </w:rPr>
        <w:t>organizuojamuose renginiuose arba prisideda j</w:t>
      </w:r>
      <w:r>
        <w:rPr>
          <w:szCs w:val="24"/>
          <w:lang w:eastAsia="lt-LT"/>
        </w:rPr>
        <w:t>uos organizuojant. 64 proc.</w:t>
      </w:r>
      <w:r w:rsidRPr="00FB2E33">
        <w:rPr>
          <w:szCs w:val="24"/>
          <w:lang w:eastAsia="lt-LT"/>
        </w:rPr>
        <w:t xml:space="preserve"> mokytojų įtraukia tėvus ir mokinius į mokyklos erdvių kūrimą ir puošimą. </w:t>
      </w:r>
    </w:p>
    <w:p w14:paraId="67B8A44D" w14:textId="77777777" w:rsidR="000C2E98" w:rsidRDefault="001D290C" w:rsidP="000C2E98">
      <w:pPr>
        <w:ind w:firstLine="851"/>
        <w:jc w:val="both"/>
        <w:rPr>
          <w:szCs w:val="24"/>
          <w:lang w:eastAsia="lt-LT"/>
        </w:rPr>
      </w:pPr>
      <w:r w:rsidRPr="00283442">
        <w:rPr>
          <w:szCs w:val="24"/>
          <w:lang w:eastAsia="lt-LT"/>
        </w:rPr>
        <w:t>Laibgalių skyriaus ugdytinių tėveliai kartu su vaikais aktyviai įsijungia į bendruomenės organizuojamas veiklas – tradicinių Ga</w:t>
      </w:r>
      <w:r w:rsidR="00283442" w:rsidRPr="00283442">
        <w:rPr>
          <w:szCs w:val="24"/>
          <w:lang w:eastAsia="lt-LT"/>
        </w:rPr>
        <w:t>ndrinių šventę rugpjūčio mėnesį</w:t>
      </w:r>
      <w:r w:rsidRPr="00283442">
        <w:rPr>
          <w:szCs w:val="24"/>
          <w:lang w:eastAsia="lt-LT"/>
        </w:rPr>
        <w:t>, eglutės įžiebimo šv</w:t>
      </w:r>
      <w:r w:rsidR="00283442" w:rsidRPr="00283442">
        <w:rPr>
          <w:szCs w:val="24"/>
          <w:lang w:eastAsia="lt-LT"/>
        </w:rPr>
        <w:t>entę Laibgalių lauko estradoje „</w:t>
      </w:r>
      <w:r w:rsidRPr="00283442">
        <w:rPr>
          <w:szCs w:val="24"/>
          <w:lang w:eastAsia="lt-LT"/>
        </w:rPr>
        <w:t>Miško pasaka“.</w:t>
      </w:r>
      <w:r w:rsidRPr="00283442">
        <w:t xml:space="preserve"> </w:t>
      </w:r>
      <w:r w:rsidRPr="00283442">
        <w:rPr>
          <w:szCs w:val="24"/>
          <w:lang w:eastAsia="lt-LT"/>
        </w:rPr>
        <w:t>Dalyvauta edukacijoje „Mano močiutės skarelė“ Laibgalių kultūros centre.</w:t>
      </w:r>
      <w:r w:rsidR="00844D87" w:rsidRPr="00283442">
        <w:t xml:space="preserve"> </w:t>
      </w:r>
      <w:r w:rsidR="00844D87" w:rsidRPr="00283442">
        <w:rPr>
          <w:szCs w:val="24"/>
          <w:lang w:eastAsia="lt-LT"/>
        </w:rPr>
        <w:t xml:space="preserve">Organizuota tėvelių darbų parodėlė „Džiaugiasi </w:t>
      </w:r>
      <w:proofErr w:type="spellStart"/>
      <w:r w:rsidR="00844D87" w:rsidRPr="00283442">
        <w:rPr>
          <w:szCs w:val="24"/>
          <w:lang w:eastAsia="lt-LT"/>
        </w:rPr>
        <w:t>moliūgėlis</w:t>
      </w:r>
      <w:proofErr w:type="spellEnd"/>
      <w:r w:rsidR="00844D87" w:rsidRPr="00283442">
        <w:rPr>
          <w:szCs w:val="24"/>
          <w:lang w:eastAsia="lt-LT"/>
        </w:rPr>
        <w:t>, kad atėjo rudenėlis“, skirta Rudenėlio šventei.</w:t>
      </w:r>
    </w:p>
    <w:p w14:paraId="31841B41" w14:textId="77777777" w:rsidR="002C369D" w:rsidRPr="00FB2E33" w:rsidRDefault="002C369D" w:rsidP="00283442">
      <w:pPr>
        <w:ind w:firstLine="851"/>
        <w:jc w:val="both"/>
        <w:rPr>
          <w:szCs w:val="24"/>
          <w:lang w:eastAsia="lt-LT"/>
        </w:rPr>
      </w:pPr>
    </w:p>
    <w:p w14:paraId="34165B10" w14:textId="77777777" w:rsidR="00616466" w:rsidRDefault="00616466" w:rsidP="002C369D">
      <w:pPr>
        <w:jc w:val="center"/>
        <w:rPr>
          <w:b/>
          <w:szCs w:val="24"/>
          <w:lang w:eastAsia="lt-LT"/>
        </w:rPr>
      </w:pPr>
      <w:r w:rsidRPr="002C369D">
        <w:rPr>
          <w:b/>
          <w:szCs w:val="24"/>
          <w:lang w:eastAsia="lt-LT"/>
        </w:rPr>
        <w:t>III. TIKSLAS.</w:t>
      </w:r>
      <w:r w:rsidR="002C369D">
        <w:rPr>
          <w:b/>
          <w:szCs w:val="24"/>
          <w:lang w:eastAsia="lt-LT"/>
        </w:rPr>
        <w:t xml:space="preserve"> SOCIALINIS IR EMOCINIS UGDYMAS</w:t>
      </w:r>
    </w:p>
    <w:p w14:paraId="7FCBC291" w14:textId="77777777" w:rsidR="00616466" w:rsidRPr="00B969B9" w:rsidRDefault="00616466" w:rsidP="00283442">
      <w:pPr>
        <w:ind w:firstLine="851"/>
        <w:jc w:val="both"/>
        <w:rPr>
          <w:b/>
          <w:bCs/>
          <w:szCs w:val="24"/>
          <w:lang w:eastAsia="lt-LT"/>
        </w:rPr>
      </w:pPr>
      <w:r w:rsidRPr="00B969B9">
        <w:rPr>
          <w:b/>
          <w:bCs/>
          <w:szCs w:val="24"/>
          <w:lang w:eastAsia="lt-LT"/>
        </w:rPr>
        <w:t xml:space="preserve">1 uždavinys. </w:t>
      </w:r>
      <w:r w:rsidR="00CC3841" w:rsidRPr="00B969B9">
        <w:rPr>
          <w:b/>
          <w:bCs/>
          <w:szCs w:val="24"/>
          <w:lang w:eastAsia="lt-LT"/>
        </w:rPr>
        <w:t>Kurti saugią, rūpestingą, palaikančią aplinką, kurioje suteikiamos galimybės demonstruoti socialinius ir emocinius gebėjimus.</w:t>
      </w:r>
    </w:p>
    <w:p w14:paraId="46F43D0C" w14:textId="172D6D3E" w:rsidR="00616466" w:rsidRDefault="00616466" w:rsidP="00283442">
      <w:pPr>
        <w:ind w:firstLine="851"/>
        <w:jc w:val="both"/>
        <w:rPr>
          <w:szCs w:val="24"/>
          <w:lang w:eastAsia="lt-LT"/>
        </w:rPr>
      </w:pPr>
      <w:r>
        <w:rPr>
          <w:szCs w:val="24"/>
          <w:lang w:eastAsia="lt-LT"/>
        </w:rPr>
        <w:t>2021–</w:t>
      </w:r>
      <w:r w:rsidRPr="00FB2E33">
        <w:rPr>
          <w:szCs w:val="24"/>
          <w:lang w:eastAsia="lt-LT"/>
        </w:rPr>
        <w:t>2023</w:t>
      </w:r>
      <w:r w:rsidR="00D4058A">
        <w:rPr>
          <w:szCs w:val="24"/>
          <w:lang w:eastAsia="lt-LT"/>
        </w:rPr>
        <w:t xml:space="preserve"> </w:t>
      </w:r>
      <w:r w:rsidRPr="00FB2E33">
        <w:rPr>
          <w:szCs w:val="24"/>
          <w:lang w:eastAsia="lt-LT"/>
        </w:rPr>
        <w:t>m. vykdomas NŠA 4K projektas</w:t>
      </w:r>
      <w:r>
        <w:rPr>
          <w:szCs w:val="24"/>
          <w:lang w:eastAsia="lt-LT"/>
        </w:rPr>
        <w:t>,</w:t>
      </w:r>
      <w:r w:rsidRPr="00FB2E33">
        <w:rPr>
          <w:szCs w:val="24"/>
          <w:lang w:eastAsia="lt-LT"/>
        </w:rPr>
        <w:t xml:space="preserve"> kuriame dalyvauja 100 p</w:t>
      </w:r>
      <w:r>
        <w:rPr>
          <w:szCs w:val="24"/>
          <w:lang w:eastAsia="lt-LT"/>
        </w:rPr>
        <w:t>roc. 5–8 klasių mokinių.</w:t>
      </w:r>
      <w:r w:rsidRPr="00FB2E33">
        <w:rPr>
          <w:szCs w:val="24"/>
          <w:lang w:eastAsia="lt-LT"/>
        </w:rPr>
        <w:t xml:space="preserve"> </w:t>
      </w:r>
      <w:r w:rsidRPr="009B181C">
        <w:rPr>
          <w:szCs w:val="24"/>
          <w:lang w:eastAsia="lt-LT"/>
        </w:rPr>
        <w:t>4K</w:t>
      </w:r>
      <w:r w:rsidRPr="00E12A02">
        <w:rPr>
          <w:color w:val="C00000"/>
          <w:szCs w:val="24"/>
          <w:lang w:eastAsia="lt-LT"/>
        </w:rPr>
        <w:t xml:space="preserve"> </w:t>
      </w:r>
      <w:r>
        <w:rPr>
          <w:szCs w:val="24"/>
          <w:lang w:eastAsia="lt-LT"/>
        </w:rPr>
        <w:t>projekte</w:t>
      </w:r>
      <w:r w:rsidRPr="00FB2E33">
        <w:rPr>
          <w:szCs w:val="24"/>
          <w:lang w:eastAsia="lt-LT"/>
        </w:rPr>
        <w:t xml:space="preserve"> skatinama mokinių saviraiška, aktyvus dalyvavimas neformaliajame ugdyme, įvairiuose projektuose ir teminiuose renginiuose, kurių metu lavinami mokinių mąstymo, kūrybiškumo, lyderystės ir kiti gebėjimai, elgesio, bendravimo, bendradarbiavimo įgūdžiai. Todėl greta formaliojo švietimo vis reikšmingesni tampa įgūdžiai bei žinios įgytos per darbo patirtį, neformalųjį ugdymą įvairiuose būreliuose, seminaruose ar atliekant savanorišką visuomenei naudingą veiklą. Dalyvavimas </w:t>
      </w:r>
      <w:r w:rsidRPr="009B181C">
        <w:rPr>
          <w:szCs w:val="24"/>
          <w:lang w:eastAsia="lt-LT"/>
        </w:rPr>
        <w:t>4K</w:t>
      </w:r>
      <w:r w:rsidRPr="00FB2E33">
        <w:rPr>
          <w:szCs w:val="24"/>
          <w:lang w:eastAsia="lt-LT"/>
        </w:rPr>
        <w:t xml:space="preserve"> modelio veiklose stiprina nepageidaujamo elgesio prevenciją ir elgesio problemų sprendimą.</w:t>
      </w:r>
    </w:p>
    <w:p w14:paraId="22D6BF51" w14:textId="719A7133" w:rsidR="00616466" w:rsidRPr="00FB2E33" w:rsidRDefault="008D077C" w:rsidP="00283442">
      <w:pPr>
        <w:shd w:val="clear" w:color="auto" w:fill="FFFFFF"/>
        <w:ind w:firstLine="851"/>
        <w:jc w:val="both"/>
        <w:rPr>
          <w:szCs w:val="24"/>
          <w:lang w:eastAsia="lt-LT"/>
        </w:rPr>
      </w:pPr>
      <w:r>
        <w:rPr>
          <w:color w:val="222222"/>
          <w:szCs w:val="24"/>
          <w:lang w:eastAsia="lt-LT"/>
        </w:rPr>
        <w:t>Didžioji dalis mokinių teigia: „</w:t>
      </w:r>
      <w:r w:rsidR="00616466" w:rsidRPr="00910E88">
        <w:rPr>
          <w:color w:val="222222"/>
          <w:szCs w:val="24"/>
          <w:lang w:eastAsia="lt-LT"/>
        </w:rPr>
        <w:t>M</w:t>
      </w:r>
      <w:r w:rsidR="00616466">
        <w:rPr>
          <w:color w:val="222222"/>
          <w:szCs w:val="24"/>
          <w:lang w:eastAsia="lt-LT"/>
        </w:rPr>
        <w:t xml:space="preserve">ūsų mokytojai </w:t>
      </w:r>
      <w:r w:rsidR="00616466" w:rsidRPr="00910E88">
        <w:rPr>
          <w:color w:val="222222"/>
          <w:szCs w:val="24"/>
          <w:lang w:eastAsia="lt-LT"/>
        </w:rPr>
        <w:t xml:space="preserve">prižiūri, kad </w:t>
      </w:r>
      <w:r w:rsidR="00616466">
        <w:rPr>
          <w:color w:val="222222"/>
          <w:szCs w:val="24"/>
          <w:lang w:eastAsia="lt-LT"/>
        </w:rPr>
        <w:t>būtų laikomasi klasės taisyklių, s</w:t>
      </w:r>
      <w:r w:rsidR="00616466" w:rsidRPr="00910E88">
        <w:rPr>
          <w:color w:val="222222"/>
          <w:szCs w:val="24"/>
          <w:lang w:eastAsia="lt-LT"/>
        </w:rPr>
        <w:t>avo klasėje mes nustatėme bendras tais</w:t>
      </w:r>
      <w:r w:rsidR="00616466">
        <w:rPr>
          <w:color w:val="222222"/>
          <w:szCs w:val="24"/>
          <w:lang w:eastAsia="lt-LT"/>
        </w:rPr>
        <w:t>ykles, kaip mes turėtume elgtis, m</w:t>
      </w:r>
      <w:r w:rsidR="00616466" w:rsidRPr="00910E88">
        <w:rPr>
          <w:color w:val="222222"/>
          <w:szCs w:val="24"/>
          <w:lang w:eastAsia="lt-LT"/>
        </w:rPr>
        <w:t>ūsų mokytojai domis</w:t>
      </w:r>
      <w:r>
        <w:rPr>
          <w:color w:val="222222"/>
          <w:szCs w:val="24"/>
          <w:lang w:eastAsia="lt-LT"/>
        </w:rPr>
        <w:t>i mokinių nuomone ir klausimais“.</w:t>
      </w:r>
      <w:r w:rsidR="00616466">
        <w:rPr>
          <w:color w:val="222222"/>
          <w:szCs w:val="24"/>
          <w:lang w:eastAsia="lt-LT"/>
        </w:rPr>
        <w:t xml:space="preserve"> </w:t>
      </w:r>
    </w:p>
    <w:p w14:paraId="2376449E" w14:textId="0252CE67" w:rsidR="00616466" w:rsidRPr="007D767B" w:rsidRDefault="00616466" w:rsidP="00283442">
      <w:pPr>
        <w:ind w:firstLine="851"/>
        <w:jc w:val="both"/>
        <w:rPr>
          <w:szCs w:val="24"/>
          <w:lang w:eastAsia="lt-LT"/>
        </w:rPr>
      </w:pPr>
      <w:r w:rsidRPr="00022B47">
        <w:rPr>
          <w:szCs w:val="24"/>
          <w:lang w:eastAsia="lt-LT"/>
        </w:rPr>
        <w:t xml:space="preserve">Progimnazijoje vykdomos </w:t>
      </w:r>
      <w:r w:rsidRPr="009B181C">
        <w:rPr>
          <w:szCs w:val="24"/>
          <w:lang w:eastAsia="lt-LT"/>
        </w:rPr>
        <w:t>sportinės</w:t>
      </w:r>
      <w:r w:rsidR="00835508">
        <w:rPr>
          <w:szCs w:val="24"/>
          <w:lang w:eastAsia="lt-LT"/>
        </w:rPr>
        <w:t>-</w:t>
      </w:r>
      <w:r w:rsidRPr="009B181C">
        <w:rPr>
          <w:szCs w:val="24"/>
          <w:lang w:eastAsia="lt-LT"/>
        </w:rPr>
        <w:t xml:space="preserve">sveikatinimo </w:t>
      </w:r>
      <w:r w:rsidRPr="00022B47">
        <w:rPr>
          <w:szCs w:val="24"/>
          <w:lang w:eastAsia="lt-LT"/>
        </w:rPr>
        <w:t>veiklos. Nuo 2019</w:t>
      </w:r>
      <w:r>
        <w:rPr>
          <w:szCs w:val="24"/>
          <w:lang w:eastAsia="lt-LT"/>
        </w:rPr>
        <w:t xml:space="preserve"> metų progimnazijai suteiktas „</w:t>
      </w:r>
      <w:r w:rsidRPr="00022B47">
        <w:rPr>
          <w:szCs w:val="24"/>
          <w:lang w:eastAsia="lt-LT"/>
        </w:rPr>
        <w:t xml:space="preserve">Aktyvios </w:t>
      </w:r>
      <w:r w:rsidRPr="00FB2E33">
        <w:rPr>
          <w:szCs w:val="24"/>
          <w:lang w:eastAsia="lt-LT"/>
        </w:rPr>
        <w:t>mokyklos statusas</w:t>
      </w:r>
      <w:r>
        <w:rPr>
          <w:szCs w:val="24"/>
          <w:lang w:eastAsia="lt-LT"/>
        </w:rPr>
        <w:t>“</w:t>
      </w:r>
      <w:r w:rsidRPr="00FB2E33">
        <w:rPr>
          <w:szCs w:val="24"/>
          <w:lang w:eastAsia="lt-LT"/>
        </w:rPr>
        <w:t>. Visus metus buvo vykdomos sp</w:t>
      </w:r>
      <w:r>
        <w:rPr>
          <w:szCs w:val="24"/>
          <w:lang w:eastAsia="lt-LT"/>
        </w:rPr>
        <w:t>ortinės</w:t>
      </w:r>
      <w:r w:rsidR="007A391F">
        <w:rPr>
          <w:szCs w:val="24"/>
          <w:lang w:eastAsia="lt-LT"/>
        </w:rPr>
        <w:t>-</w:t>
      </w:r>
      <w:r>
        <w:rPr>
          <w:szCs w:val="24"/>
          <w:lang w:eastAsia="lt-LT"/>
        </w:rPr>
        <w:t>sveikatinimo veiklos sveikos mitybos ir nutukimo prevencijai, rūkymo, alkoholio ir</w:t>
      </w:r>
      <w:r w:rsidRPr="007D767B">
        <w:rPr>
          <w:szCs w:val="24"/>
          <w:lang w:eastAsia="lt-LT"/>
        </w:rPr>
        <w:t xml:space="preserve"> n</w:t>
      </w:r>
      <w:r>
        <w:rPr>
          <w:szCs w:val="24"/>
          <w:lang w:eastAsia="lt-LT"/>
        </w:rPr>
        <w:t>arkotikų vartojimo prevencija.</w:t>
      </w:r>
      <w:r w:rsidRPr="0069684F">
        <w:rPr>
          <w:szCs w:val="24"/>
          <w:lang w:eastAsia="lt-LT"/>
        </w:rPr>
        <w:t xml:space="preserve"> </w:t>
      </w:r>
      <w:r>
        <w:rPr>
          <w:szCs w:val="24"/>
          <w:lang w:eastAsia="lt-LT"/>
        </w:rPr>
        <w:lastRenderedPageBreak/>
        <w:t xml:space="preserve">Skatinamas mokinių fizinis aktyvumas: </w:t>
      </w:r>
      <w:r w:rsidRPr="007D767B">
        <w:rPr>
          <w:szCs w:val="24"/>
          <w:lang w:eastAsia="lt-LT"/>
        </w:rPr>
        <w:t>Judumo savaitė</w:t>
      </w:r>
      <w:r>
        <w:rPr>
          <w:szCs w:val="24"/>
          <w:lang w:eastAsia="lt-LT"/>
        </w:rPr>
        <w:t xml:space="preserve">s, Olimpinis mėnuo, rytmetinės mankštos, </w:t>
      </w:r>
      <w:proofErr w:type="spellStart"/>
      <w:r>
        <w:rPr>
          <w:szCs w:val="24"/>
          <w:lang w:eastAsia="lt-LT"/>
        </w:rPr>
        <w:t>tarpklasinės</w:t>
      </w:r>
      <w:proofErr w:type="spellEnd"/>
      <w:r>
        <w:rPr>
          <w:szCs w:val="24"/>
          <w:lang w:eastAsia="lt-LT"/>
        </w:rPr>
        <w:t xml:space="preserve"> varžybos. </w:t>
      </w:r>
    </w:p>
    <w:p w14:paraId="0B33321A" w14:textId="311F3E41" w:rsidR="00616466" w:rsidRPr="00FB2E33" w:rsidRDefault="00616466" w:rsidP="00283442">
      <w:pPr>
        <w:ind w:firstLine="851"/>
        <w:jc w:val="both"/>
        <w:rPr>
          <w:szCs w:val="24"/>
          <w:lang w:eastAsia="lt-LT"/>
        </w:rPr>
      </w:pPr>
      <w:r w:rsidRPr="00FB2E33">
        <w:rPr>
          <w:szCs w:val="24"/>
          <w:lang w:eastAsia="lt-LT"/>
        </w:rPr>
        <w:t>Progimnazijoje vykdomos 6 neformaliojo</w:t>
      </w:r>
      <w:r>
        <w:rPr>
          <w:szCs w:val="24"/>
          <w:lang w:eastAsia="lt-LT"/>
        </w:rPr>
        <w:t xml:space="preserve"> švietimo</w:t>
      </w:r>
      <w:r w:rsidRPr="00FB2E33">
        <w:rPr>
          <w:szCs w:val="24"/>
          <w:lang w:eastAsia="lt-LT"/>
        </w:rPr>
        <w:t xml:space="preserve"> sporto programos, atitinkančios mokinių interesus, poreikį ir fizinę sveikatą (kvadra</w:t>
      </w:r>
      <w:r>
        <w:rPr>
          <w:szCs w:val="24"/>
          <w:lang w:eastAsia="lt-LT"/>
        </w:rPr>
        <w:t>to, futbolo, tinklinio, krepšinio,</w:t>
      </w:r>
      <w:r w:rsidRPr="00FB2E33">
        <w:rPr>
          <w:szCs w:val="24"/>
          <w:lang w:eastAsia="lt-LT"/>
        </w:rPr>
        <w:t xml:space="preserve"> sporto būreliai</w:t>
      </w:r>
      <w:r>
        <w:rPr>
          <w:szCs w:val="24"/>
          <w:lang w:eastAsia="lt-LT"/>
        </w:rPr>
        <w:t xml:space="preserve"> 1–4 klasių mokiniams</w:t>
      </w:r>
      <w:r w:rsidRPr="00FB2E33">
        <w:rPr>
          <w:szCs w:val="24"/>
          <w:lang w:eastAsia="lt-LT"/>
        </w:rPr>
        <w:t>).</w:t>
      </w:r>
      <w:r>
        <w:rPr>
          <w:szCs w:val="24"/>
          <w:lang w:eastAsia="lt-LT"/>
        </w:rPr>
        <w:t xml:space="preserve"> Skatinant mokinių fizinį aktyvumą, propaguojant pozityvių įpročių formavimą mokiniai kiekvienais metais dalyvauja Lietuvos mokyklų žaidynėse savo amžiaus grupėje.</w:t>
      </w:r>
      <w:r w:rsidRPr="00FB2E33">
        <w:rPr>
          <w:szCs w:val="24"/>
          <w:lang w:eastAsia="lt-LT"/>
        </w:rPr>
        <w:t xml:space="preserve"> </w:t>
      </w:r>
      <w:r>
        <w:rPr>
          <w:szCs w:val="24"/>
          <w:lang w:eastAsia="lt-LT"/>
        </w:rPr>
        <w:t>Prevencinės programos integruojamos į visus mokomuosius dalykus.</w:t>
      </w:r>
    </w:p>
    <w:p w14:paraId="4615B49C" w14:textId="09FA4307" w:rsidR="00616466" w:rsidRPr="00FB2E33" w:rsidRDefault="00616466" w:rsidP="00283442">
      <w:pPr>
        <w:ind w:firstLine="851"/>
        <w:jc w:val="both"/>
        <w:rPr>
          <w:szCs w:val="24"/>
          <w:lang w:eastAsia="lt-LT"/>
        </w:rPr>
      </w:pPr>
      <w:r w:rsidRPr="00FB2E33">
        <w:rPr>
          <w:szCs w:val="24"/>
          <w:lang w:eastAsia="lt-LT"/>
        </w:rPr>
        <w:t xml:space="preserve">Su Rokiškio rajono </w:t>
      </w:r>
      <w:r w:rsidR="00F217E0">
        <w:rPr>
          <w:szCs w:val="24"/>
          <w:lang w:eastAsia="lt-LT"/>
        </w:rPr>
        <w:t>kūno kultūros ir sporto centru</w:t>
      </w:r>
      <w:r w:rsidR="0046177E">
        <w:rPr>
          <w:szCs w:val="24"/>
          <w:lang w:eastAsia="lt-LT"/>
        </w:rPr>
        <w:t xml:space="preserve"> ir</w:t>
      </w:r>
      <w:r w:rsidRPr="00FB2E33">
        <w:rPr>
          <w:szCs w:val="24"/>
          <w:lang w:eastAsia="lt-LT"/>
        </w:rPr>
        <w:t xml:space="preserve"> Rokiškio baseinu susitarta dėl fizinio aktyvumo integravimo į kasdienį mokyklos bendruomenės gyvenimą; su </w:t>
      </w:r>
      <w:proofErr w:type="spellStart"/>
      <w:r w:rsidRPr="00FB2E33">
        <w:rPr>
          <w:szCs w:val="24"/>
          <w:lang w:eastAsia="lt-LT"/>
        </w:rPr>
        <w:t>Velykalnio</w:t>
      </w:r>
      <w:proofErr w:type="spellEnd"/>
      <w:r w:rsidRPr="00FB2E33">
        <w:rPr>
          <w:szCs w:val="24"/>
          <w:lang w:eastAsia="lt-LT"/>
        </w:rPr>
        <w:t xml:space="preserve"> bendruomene susitarta dėl bendruomenės reng</w:t>
      </w:r>
      <w:r>
        <w:rPr>
          <w:szCs w:val="24"/>
          <w:lang w:eastAsia="lt-LT"/>
        </w:rPr>
        <w:t>inių, su R</w:t>
      </w:r>
      <w:r w:rsidR="00F217E0">
        <w:rPr>
          <w:szCs w:val="24"/>
          <w:lang w:eastAsia="lt-LT"/>
        </w:rPr>
        <w:t>okiškio rajono kūno kultūros ir sporto centru</w:t>
      </w:r>
      <w:r w:rsidRPr="00FB2E33">
        <w:rPr>
          <w:szCs w:val="24"/>
          <w:lang w:eastAsia="lt-LT"/>
        </w:rPr>
        <w:t xml:space="preserve"> susitarta dėl kūno kultūros pamokų vedimo ledo arenoje.</w:t>
      </w:r>
    </w:p>
    <w:p w14:paraId="49BEA21B" w14:textId="77777777" w:rsidR="00616466" w:rsidRPr="00FB2E33" w:rsidRDefault="00616466" w:rsidP="00283442">
      <w:pPr>
        <w:ind w:firstLine="851"/>
        <w:jc w:val="both"/>
        <w:rPr>
          <w:szCs w:val="24"/>
          <w:lang w:eastAsia="lt-LT"/>
        </w:rPr>
      </w:pPr>
      <w:r>
        <w:rPr>
          <w:szCs w:val="24"/>
          <w:lang w:eastAsia="lt-LT"/>
        </w:rPr>
        <w:t>100 proc. 1–4 klasių mokinių</w:t>
      </w:r>
      <w:r w:rsidRPr="00FB2E33">
        <w:rPr>
          <w:szCs w:val="24"/>
          <w:lang w:eastAsia="lt-LT"/>
        </w:rPr>
        <w:t xml:space="preserve"> dalyvauja socialinio</w:t>
      </w:r>
      <w:r>
        <w:rPr>
          <w:szCs w:val="24"/>
          <w:lang w:eastAsia="lt-LT"/>
        </w:rPr>
        <w:t xml:space="preserve"> ir emocinio ugdymo programoje „</w:t>
      </w:r>
      <w:r w:rsidRPr="00FB2E33">
        <w:rPr>
          <w:szCs w:val="24"/>
          <w:lang w:eastAsia="lt-LT"/>
        </w:rPr>
        <w:t>Laikas kartu“,</w:t>
      </w:r>
      <w:r>
        <w:rPr>
          <w:szCs w:val="24"/>
          <w:lang w:eastAsia="lt-LT"/>
        </w:rPr>
        <w:t xml:space="preserve"> 100 proc. 5–8 klasių mokinių</w:t>
      </w:r>
      <w:r w:rsidRPr="00FB2E33">
        <w:rPr>
          <w:szCs w:val="24"/>
          <w:lang w:eastAsia="lt-LT"/>
        </w:rPr>
        <w:t xml:space="preserve"> dalyvauja socialinio</w:t>
      </w:r>
      <w:r>
        <w:rPr>
          <w:szCs w:val="24"/>
          <w:lang w:eastAsia="lt-LT"/>
        </w:rPr>
        <w:t xml:space="preserve"> ir emocinio ugdymo programoje „</w:t>
      </w:r>
      <w:r w:rsidRPr="00FB2E33">
        <w:rPr>
          <w:szCs w:val="24"/>
          <w:lang w:eastAsia="lt-LT"/>
        </w:rPr>
        <w:t>Paauglystės kryžkelės“.</w:t>
      </w:r>
    </w:p>
    <w:p w14:paraId="315DD30E" w14:textId="6F0891AB" w:rsidR="00616466" w:rsidRDefault="00616466" w:rsidP="00283442">
      <w:pPr>
        <w:ind w:firstLine="851"/>
        <w:jc w:val="both"/>
        <w:rPr>
          <w:szCs w:val="24"/>
          <w:lang w:eastAsia="lt-LT"/>
        </w:rPr>
      </w:pPr>
      <w:r w:rsidRPr="00FB2E33">
        <w:rPr>
          <w:szCs w:val="24"/>
          <w:lang w:eastAsia="lt-LT"/>
        </w:rPr>
        <w:t>S</w:t>
      </w:r>
      <w:r>
        <w:rPr>
          <w:szCs w:val="24"/>
          <w:lang w:eastAsia="lt-LT"/>
        </w:rPr>
        <w:t xml:space="preserve">ocialinė ir emocinė aplinka. </w:t>
      </w:r>
      <w:r w:rsidR="004E3B45">
        <w:rPr>
          <w:szCs w:val="24"/>
          <w:lang w:eastAsia="lt-LT"/>
        </w:rPr>
        <w:t xml:space="preserve">Pagal atliktą apklausą </w:t>
      </w:r>
      <w:r>
        <w:rPr>
          <w:szCs w:val="24"/>
          <w:lang w:eastAsia="lt-LT"/>
        </w:rPr>
        <w:t>81 proc.</w:t>
      </w:r>
      <w:r w:rsidRPr="00FB2E33">
        <w:rPr>
          <w:szCs w:val="24"/>
          <w:lang w:eastAsia="lt-LT"/>
        </w:rPr>
        <w:t xml:space="preserve"> tėvų teigia, kad mokiniai</w:t>
      </w:r>
      <w:r>
        <w:rPr>
          <w:szCs w:val="24"/>
          <w:lang w:eastAsia="lt-LT"/>
        </w:rPr>
        <w:t xml:space="preserve"> mokykloje jaučiasi gerai. 67 proc. </w:t>
      </w:r>
      <w:r w:rsidRPr="00FB2E33">
        <w:rPr>
          <w:szCs w:val="24"/>
          <w:lang w:eastAsia="lt-LT"/>
        </w:rPr>
        <w:t>mokytojų teigia, kad mokiniai demons</w:t>
      </w:r>
      <w:r>
        <w:rPr>
          <w:szCs w:val="24"/>
          <w:lang w:eastAsia="lt-LT"/>
        </w:rPr>
        <w:t>truoja pagarbą kiekvienam. 100 proc.</w:t>
      </w:r>
      <w:r w:rsidRPr="00FB2E33">
        <w:rPr>
          <w:szCs w:val="24"/>
          <w:lang w:eastAsia="lt-LT"/>
        </w:rPr>
        <w:t xml:space="preserve"> mokytojų teigia, kad gerbia kiekvieną mokinį. Kilus įvairiems sunkumams mokykloje, mūsų mokiniai visad</w:t>
      </w:r>
      <w:r>
        <w:rPr>
          <w:szCs w:val="24"/>
          <w:lang w:eastAsia="lt-LT"/>
        </w:rPr>
        <w:t>a sulaukia pagalbos (teigia 97 proc. mokytojų). 78 proc.</w:t>
      </w:r>
      <w:r w:rsidRPr="00FB2E33">
        <w:rPr>
          <w:szCs w:val="24"/>
          <w:lang w:eastAsia="lt-LT"/>
        </w:rPr>
        <w:t xml:space="preserve"> mokytojų mano, kad mokini</w:t>
      </w:r>
      <w:r>
        <w:rPr>
          <w:szCs w:val="24"/>
          <w:lang w:eastAsia="lt-LT"/>
        </w:rPr>
        <w:t>ai pasitiki savo jėgomis, o 67 proc.</w:t>
      </w:r>
      <w:r w:rsidRPr="00FB2E33">
        <w:rPr>
          <w:szCs w:val="24"/>
          <w:lang w:eastAsia="lt-LT"/>
        </w:rPr>
        <w:t xml:space="preserve"> pastebėjo, kad mokin</w:t>
      </w:r>
      <w:r>
        <w:rPr>
          <w:szCs w:val="24"/>
          <w:lang w:eastAsia="lt-LT"/>
        </w:rPr>
        <w:t>iai nebijo iššūkių. Visi (100 proc.</w:t>
      </w:r>
      <w:r w:rsidRPr="00FB2E33">
        <w:rPr>
          <w:szCs w:val="24"/>
          <w:lang w:eastAsia="lt-LT"/>
        </w:rPr>
        <w:t>) mokytojų mano, kad moka reikiamu metu palaikyti mokinį, sustiprinti jo pasitikėjimą ir savigarbą</w:t>
      </w:r>
      <w:r w:rsidR="004E3B45">
        <w:rPr>
          <w:szCs w:val="24"/>
          <w:lang w:eastAsia="lt-LT"/>
        </w:rPr>
        <w:t>.</w:t>
      </w:r>
    </w:p>
    <w:p w14:paraId="7776937A" w14:textId="28814009" w:rsidR="00844D87" w:rsidRPr="00FB2E33" w:rsidRDefault="00844D87" w:rsidP="00283442">
      <w:pPr>
        <w:ind w:firstLine="851"/>
        <w:jc w:val="both"/>
        <w:rPr>
          <w:szCs w:val="24"/>
          <w:lang w:eastAsia="lt-LT"/>
        </w:rPr>
      </w:pPr>
      <w:r w:rsidRPr="00283442">
        <w:rPr>
          <w:szCs w:val="24"/>
          <w:lang w:eastAsia="lt-LT"/>
        </w:rPr>
        <w:t xml:space="preserve">Laibgalių ikimokyklinio ir priešmokyklinio ugdymo skyriaus ugdytiniai dalyvavo Rokiškio rajono kaimiškų ikimokyklinio ugdymo įstaigų priešmokyklinio amžiaus vaikų sportiniame </w:t>
      </w:r>
      <w:r w:rsidR="00283442" w:rsidRPr="00283442">
        <w:rPr>
          <w:szCs w:val="24"/>
          <w:lang w:eastAsia="lt-LT"/>
        </w:rPr>
        <w:t>renginyje „</w:t>
      </w:r>
      <w:r w:rsidRPr="00283442">
        <w:rPr>
          <w:szCs w:val="24"/>
          <w:lang w:eastAsia="lt-LT"/>
        </w:rPr>
        <w:t xml:space="preserve">Rudens </w:t>
      </w:r>
      <w:proofErr w:type="spellStart"/>
      <w:r w:rsidRPr="00283442">
        <w:rPr>
          <w:szCs w:val="24"/>
          <w:lang w:eastAsia="lt-LT"/>
        </w:rPr>
        <w:t>futboliukas</w:t>
      </w:r>
      <w:proofErr w:type="spellEnd"/>
      <w:r w:rsidRPr="00283442">
        <w:rPr>
          <w:szCs w:val="24"/>
          <w:lang w:eastAsia="lt-LT"/>
        </w:rPr>
        <w:t>“,</w:t>
      </w:r>
      <w:r w:rsidRPr="00283442">
        <w:t xml:space="preserve"> </w:t>
      </w:r>
      <w:r w:rsidRPr="00283442">
        <w:rPr>
          <w:szCs w:val="24"/>
          <w:lang w:eastAsia="lt-LT"/>
        </w:rPr>
        <w:t>Rokiškio rajono</w:t>
      </w:r>
      <w:r w:rsidR="00283442" w:rsidRPr="00283442">
        <w:rPr>
          <w:szCs w:val="24"/>
          <w:lang w:eastAsia="lt-LT"/>
        </w:rPr>
        <w:t xml:space="preserve"> ikimokyklinio ugdymo įstaigų 5–</w:t>
      </w:r>
      <w:r w:rsidRPr="00283442">
        <w:rPr>
          <w:szCs w:val="24"/>
          <w:lang w:eastAsia="lt-LT"/>
        </w:rPr>
        <w:t>7 metų amžiaus vaikų sveikatinimo renginys</w:t>
      </w:r>
      <w:r w:rsidR="00283442" w:rsidRPr="00283442">
        <w:rPr>
          <w:szCs w:val="24"/>
          <w:lang w:eastAsia="lt-LT"/>
        </w:rPr>
        <w:t xml:space="preserve"> </w:t>
      </w:r>
      <w:r w:rsidRPr="00283442">
        <w:rPr>
          <w:szCs w:val="24"/>
          <w:lang w:eastAsia="lt-LT"/>
        </w:rPr>
        <w:t>„Augu sveikas“ Juodupės</w:t>
      </w:r>
      <w:r w:rsidR="00F217E0">
        <w:rPr>
          <w:szCs w:val="24"/>
          <w:lang w:eastAsia="lt-LT"/>
        </w:rPr>
        <w:t xml:space="preserve"> lopšelyje-</w:t>
      </w:r>
      <w:r w:rsidRPr="00283442">
        <w:rPr>
          <w:szCs w:val="24"/>
          <w:lang w:eastAsia="lt-LT"/>
        </w:rPr>
        <w:t>darželyje.</w:t>
      </w:r>
      <w:r w:rsidRPr="00283442">
        <w:t xml:space="preserve"> </w:t>
      </w:r>
      <w:r w:rsidRPr="00283442">
        <w:rPr>
          <w:szCs w:val="24"/>
          <w:lang w:eastAsia="lt-LT"/>
        </w:rPr>
        <w:t>Rokiškio rajono priešmokyklinio a</w:t>
      </w:r>
      <w:r w:rsidR="00283442" w:rsidRPr="00283442">
        <w:rPr>
          <w:szCs w:val="24"/>
          <w:lang w:eastAsia="lt-LT"/>
        </w:rPr>
        <w:t xml:space="preserve">mžiaus vaikų </w:t>
      </w:r>
      <w:proofErr w:type="spellStart"/>
      <w:r w:rsidR="00283442" w:rsidRPr="00283442">
        <w:rPr>
          <w:szCs w:val="24"/>
          <w:lang w:eastAsia="lt-LT"/>
        </w:rPr>
        <w:t>rytmetys</w:t>
      </w:r>
      <w:proofErr w:type="spellEnd"/>
      <w:r w:rsidR="00283442" w:rsidRPr="00283442">
        <w:rPr>
          <w:szCs w:val="24"/>
          <w:lang w:eastAsia="lt-LT"/>
        </w:rPr>
        <w:t xml:space="preserve"> „</w:t>
      </w:r>
      <w:r w:rsidR="004E3B45">
        <w:rPr>
          <w:szCs w:val="24"/>
          <w:lang w:eastAsia="lt-LT"/>
        </w:rPr>
        <w:t xml:space="preserve">Mankštos fiesta </w:t>
      </w:r>
      <w:r w:rsidRPr="00283442">
        <w:rPr>
          <w:szCs w:val="24"/>
          <w:lang w:eastAsia="lt-LT"/>
        </w:rPr>
        <w:t xml:space="preserve">2023“ Rokiškio </w:t>
      </w:r>
      <w:r w:rsidR="00DB5EB0" w:rsidRPr="00283442">
        <w:rPr>
          <w:szCs w:val="24"/>
          <w:lang w:eastAsia="lt-LT"/>
        </w:rPr>
        <w:t>L.</w:t>
      </w:r>
      <w:r w:rsidR="001B5454">
        <w:rPr>
          <w:szCs w:val="24"/>
          <w:lang w:eastAsia="lt-LT"/>
        </w:rPr>
        <w:t xml:space="preserve"> </w:t>
      </w:r>
      <w:proofErr w:type="spellStart"/>
      <w:r w:rsidR="00DB5EB0" w:rsidRPr="00283442">
        <w:rPr>
          <w:szCs w:val="24"/>
          <w:lang w:eastAsia="lt-LT"/>
        </w:rPr>
        <w:t>Šepkos</w:t>
      </w:r>
      <w:proofErr w:type="spellEnd"/>
      <w:r w:rsidR="00DB5EB0" w:rsidRPr="00283442">
        <w:rPr>
          <w:szCs w:val="24"/>
          <w:lang w:eastAsia="lt-LT"/>
        </w:rPr>
        <w:t xml:space="preserve"> parke, lankėsi sensoriniame kambaryje Laibgalių bibliotekoje.</w:t>
      </w:r>
    </w:p>
    <w:p w14:paraId="1B04B5E5" w14:textId="77777777" w:rsidR="00616466" w:rsidRPr="00E51E78" w:rsidRDefault="00616466" w:rsidP="00283442">
      <w:pPr>
        <w:ind w:firstLine="851"/>
        <w:jc w:val="both"/>
        <w:rPr>
          <w:b/>
          <w:bCs/>
          <w:szCs w:val="24"/>
          <w:lang w:eastAsia="lt-LT"/>
        </w:rPr>
      </w:pPr>
      <w:r w:rsidRPr="00E51E78">
        <w:rPr>
          <w:b/>
          <w:bCs/>
          <w:szCs w:val="24"/>
          <w:lang w:eastAsia="lt-LT"/>
        </w:rPr>
        <w:t xml:space="preserve">2 uždavinys. </w:t>
      </w:r>
      <w:r w:rsidR="00CC3841" w:rsidRPr="00E51E78">
        <w:rPr>
          <w:b/>
          <w:bCs/>
          <w:szCs w:val="24"/>
          <w:lang w:eastAsia="lt-LT"/>
        </w:rPr>
        <w:t>Mokyti kurti santykius remiantis socialiniu sąmoningumu ir tarpasmeninio bendradarbiavimo gebėjimais.</w:t>
      </w:r>
    </w:p>
    <w:p w14:paraId="1EC2CE5C" w14:textId="77777777" w:rsidR="00616466" w:rsidRPr="00FB2E33" w:rsidRDefault="00616466" w:rsidP="00283442">
      <w:pPr>
        <w:ind w:firstLine="851"/>
        <w:jc w:val="both"/>
        <w:rPr>
          <w:szCs w:val="24"/>
          <w:lang w:eastAsia="lt-LT"/>
        </w:rPr>
      </w:pPr>
      <w:r>
        <w:rPr>
          <w:szCs w:val="24"/>
          <w:lang w:eastAsia="lt-LT"/>
        </w:rPr>
        <w:t>1–</w:t>
      </w:r>
      <w:r w:rsidRPr="00FB2E33">
        <w:rPr>
          <w:szCs w:val="24"/>
          <w:lang w:eastAsia="lt-LT"/>
        </w:rPr>
        <w:t xml:space="preserve">8 klasių mokiniai klasių valandėlių metu tobulino socialines ir emocines kompetencijas ugdančiose veiklose: savo emocijų suvokimas ir valdymas, pozityvių tikslų išsikėlimas ir pasiekimas, kitų globa ir rūpinimasis kitais, pozityvių santykių su kitais kūrimas ir palaikymas, tinkamas tarpasmeninių santykių situacijų valdymas, atsakingas sprendimų priėmimas. </w:t>
      </w:r>
    </w:p>
    <w:p w14:paraId="327373CB" w14:textId="77777777" w:rsidR="00616466" w:rsidRPr="00FB2E33" w:rsidRDefault="00616466" w:rsidP="00283442">
      <w:pPr>
        <w:ind w:firstLine="851"/>
        <w:jc w:val="both"/>
        <w:rPr>
          <w:szCs w:val="24"/>
          <w:lang w:eastAsia="lt-LT"/>
        </w:rPr>
      </w:pPr>
      <w:r w:rsidRPr="00FB2E33">
        <w:rPr>
          <w:szCs w:val="24"/>
          <w:lang w:eastAsia="lt-LT"/>
        </w:rPr>
        <w:t>Gyvenimo įgūdžių pamokos 5-oje klasėje formuoja vaiko asmenybę, savimonę bei savigarbą.</w:t>
      </w:r>
      <w:r w:rsidR="00283442">
        <w:rPr>
          <w:szCs w:val="24"/>
          <w:lang w:eastAsia="lt-LT"/>
        </w:rPr>
        <w:t xml:space="preserve"> </w:t>
      </w:r>
      <w:r w:rsidRPr="00FB2E33">
        <w:rPr>
          <w:szCs w:val="24"/>
          <w:lang w:eastAsia="lt-LT"/>
        </w:rPr>
        <w:t>5a klasės mokiniai dalyvavo Vaikų te</w:t>
      </w:r>
      <w:r w:rsidR="00283442">
        <w:rPr>
          <w:szCs w:val="24"/>
          <w:lang w:eastAsia="lt-LT"/>
        </w:rPr>
        <w:t xml:space="preserve">isių organizuotame </w:t>
      </w:r>
      <w:proofErr w:type="spellStart"/>
      <w:r w:rsidR="00283442">
        <w:rPr>
          <w:szCs w:val="24"/>
          <w:lang w:eastAsia="lt-LT"/>
        </w:rPr>
        <w:t>protmūšyje</w:t>
      </w:r>
      <w:proofErr w:type="spellEnd"/>
      <w:r w:rsidR="00283442">
        <w:rPr>
          <w:szCs w:val="24"/>
          <w:lang w:eastAsia="lt-LT"/>
        </w:rPr>
        <w:t xml:space="preserve">, </w:t>
      </w:r>
      <w:r w:rsidRPr="00FB2E33">
        <w:rPr>
          <w:szCs w:val="24"/>
          <w:lang w:eastAsia="lt-LT"/>
        </w:rPr>
        <w:t xml:space="preserve">skirtame Vaikų teisių konvencijos dienai. </w:t>
      </w:r>
    </w:p>
    <w:p w14:paraId="122DFA75" w14:textId="77777777" w:rsidR="00616466" w:rsidRPr="00FB2E33" w:rsidRDefault="00616466" w:rsidP="00283442">
      <w:pPr>
        <w:ind w:firstLine="851"/>
        <w:jc w:val="both"/>
        <w:rPr>
          <w:szCs w:val="24"/>
          <w:lang w:eastAsia="lt-LT"/>
        </w:rPr>
      </w:pPr>
      <w:r w:rsidRPr="00FB2E33">
        <w:rPr>
          <w:szCs w:val="24"/>
          <w:lang w:eastAsia="lt-LT"/>
        </w:rPr>
        <w:t>Atliktas penktokų adaptacijos tyrimas parod</w:t>
      </w:r>
      <w:r>
        <w:rPr>
          <w:szCs w:val="24"/>
          <w:lang w:eastAsia="lt-LT"/>
        </w:rPr>
        <w:t>ė, kad 98 proc. penktokų</w:t>
      </w:r>
      <w:r w:rsidRPr="00FB2E33">
        <w:rPr>
          <w:szCs w:val="24"/>
          <w:lang w:eastAsia="lt-LT"/>
        </w:rPr>
        <w:t xml:space="preserve"> mokykloje jaučiasi saugiai.</w:t>
      </w:r>
    </w:p>
    <w:p w14:paraId="08EE0777" w14:textId="77777777" w:rsidR="00616466" w:rsidRDefault="00CE45AC" w:rsidP="00283442">
      <w:pPr>
        <w:ind w:firstLine="851"/>
        <w:jc w:val="both"/>
        <w:rPr>
          <w:szCs w:val="24"/>
          <w:lang w:eastAsia="lt-LT"/>
        </w:rPr>
      </w:pPr>
      <w:r>
        <w:rPr>
          <w:szCs w:val="24"/>
          <w:lang w:eastAsia="lt-LT"/>
        </w:rPr>
        <w:t>Suorganizuotas renginys „</w:t>
      </w:r>
      <w:r w:rsidR="00616466" w:rsidRPr="00FB2E33">
        <w:rPr>
          <w:szCs w:val="24"/>
          <w:lang w:eastAsia="lt-LT"/>
        </w:rPr>
        <w:t>Padėkos popietė progimnaz</w:t>
      </w:r>
      <w:r w:rsidR="00616466">
        <w:rPr>
          <w:szCs w:val="24"/>
          <w:lang w:eastAsia="lt-LT"/>
        </w:rPr>
        <w:t>ijos aptarnaujančiam personalui“</w:t>
      </w:r>
      <w:r w:rsidR="00616466" w:rsidRPr="00FB2E33">
        <w:rPr>
          <w:szCs w:val="24"/>
          <w:lang w:eastAsia="lt-LT"/>
        </w:rPr>
        <w:t xml:space="preserve">,  </w:t>
      </w:r>
      <w:r w:rsidR="00616466">
        <w:rPr>
          <w:szCs w:val="24"/>
          <w:lang w:eastAsia="lt-LT"/>
        </w:rPr>
        <w:t>mokytojų ir mokinių varžytuvės. Į ugdymo procesą integruojamos</w:t>
      </w:r>
      <w:r w:rsidR="00616466" w:rsidRPr="00FB2E33">
        <w:rPr>
          <w:szCs w:val="24"/>
          <w:lang w:eastAsia="lt-LT"/>
        </w:rPr>
        <w:t xml:space="preserve"> lytiškumo bei sveikos gyvensenos, psichoaktyviųjų medžiagų vartojimo programos. Ugdymo proceso metu organizuojant integruotas pamokas, netradicinių pamokų metu, renginių, proto mūšių bei neformaliojo švietimo dėka mokiniai tobulina bendradarbiavimo ir darbo komandoje įgūdžius.</w:t>
      </w:r>
    </w:p>
    <w:p w14:paraId="2EA1131C" w14:textId="77777777" w:rsidR="00616466" w:rsidRDefault="00616466" w:rsidP="00283442">
      <w:pPr>
        <w:ind w:firstLine="851"/>
        <w:jc w:val="both"/>
      </w:pPr>
      <w:r>
        <w:t xml:space="preserve">Aktyvinamas mokinių įsitraukimas į popamokinę veiklą. Užtikrinamas dalyvavimas 4K projekte. Neformaliojo ugdymo veiklų ir pasiekimų sklaida vykdoma mokyklos internetiniame puslapyje, rajono ir respublikos spaudoje, TAMO dienyne. </w:t>
      </w:r>
    </w:p>
    <w:p w14:paraId="7466D975" w14:textId="2EA31E4A" w:rsidR="00616466" w:rsidRPr="00CC3841" w:rsidRDefault="00C55963" w:rsidP="00283442">
      <w:pPr>
        <w:ind w:firstLine="851"/>
        <w:jc w:val="both"/>
        <w:rPr>
          <w:szCs w:val="24"/>
          <w:lang w:eastAsia="lt-LT"/>
        </w:rPr>
      </w:pPr>
      <w:r>
        <w:t xml:space="preserve">Dalis mokinių </w:t>
      </w:r>
      <w:r w:rsidR="00616466">
        <w:t xml:space="preserve">teigia, jog </w:t>
      </w:r>
      <w:r w:rsidR="00616466" w:rsidRPr="00A87EC4">
        <w:rPr>
          <w:color w:val="222222"/>
          <w:shd w:val="clear" w:color="auto" w:fill="FFFFFF"/>
        </w:rPr>
        <w:t>d</w:t>
      </w:r>
      <w:r w:rsidR="00616466">
        <w:rPr>
          <w:color w:val="222222"/>
          <w:shd w:val="clear" w:color="auto" w:fill="FFFFFF"/>
        </w:rPr>
        <w:t xml:space="preserve">alyvauja mokinių organizacijose. </w:t>
      </w:r>
    </w:p>
    <w:p w14:paraId="36848497" w14:textId="77777777" w:rsidR="00616466" w:rsidRPr="00FB2E33" w:rsidRDefault="00CC3841" w:rsidP="00283442">
      <w:pPr>
        <w:ind w:firstLine="851"/>
        <w:jc w:val="both"/>
        <w:rPr>
          <w:szCs w:val="24"/>
          <w:lang w:eastAsia="lt-LT"/>
        </w:rPr>
      </w:pPr>
      <w:r w:rsidRPr="00AF6714">
        <w:rPr>
          <w:b/>
          <w:bCs/>
          <w:szCs w:val="24"/>
          <w:lang w:eastAsia="lt-LT"/>
        </w:rPr>
        <w:t>3 uždavinys. Ugdyti sprendimų priėmimo gebėjimus ir atsakingą elgesį mokyklos ir bendruomenės situacijose</w:t>
      </w:r>
      <w:r w:rsidRPr="00FB2E33">
        <w:rPr>
          <w:szCs w:val="24"/>
          <w:lang w:eastAsia="lt-LT"/>
        </w:rPr>
        <w:t>.</w:t>
      </w:r>
    </w:p>
    <w:p w14:paraId="14DF5D64" w14:textId="7E808654" w:rsidR="00616466" w:rsidRPr="006A6C5C" w:rsidRDefault="00616466" w:rsidP="00283442">
      <w:pPr>
        <w:shd w:val="clear" w:color="auto" w:fill="FFFFFF"/>
        <w:ind w:firstLine="851"/>
        <w:jc w:val="both"/>
        <w:rPr>
          <w:szCs w:val="24"/>
          <w:lang w:eastAsia="lt-LT"/>
        </w:rPr>
      </w:pPr>
      <w:r>
        <w:rPr>
          <w:szCs w:val="24"/>
          <w:lang w:eastAsia="lt-LT"/>
        </w:rPr>
        <w:t>Progimnazijos</w:t>
      </w:r>
      <w:r w:rsidRPr="00FB2E33">
        <w:rPr>
          <w:szCs w:val="24"/>
          <w:lang w:eastAsia="lt-LT"/>
        </w:rPr>
        <w:t xml:space="preserve"> mokinių savivalda inicijavo apklausą apie renginių mokykloje poreikį ir kokybę. Didžiausias poreikis mokykl</w:t>
      </w:r>
      <w:r>
        <w:rPr>
          <w:szCs w:val="24"/>
          <w:lang w:eastAsia="lt-LT"/>
        </w:rPr>
        <w:t>oje – organizuoti diskotekas</w:t>
      </w:r>
      <w:r w:rsidRPr="00FB2E33">
        <w:rPr>
          <w:szCs w:val="24"/>
          <w:lang w:eastAsia="lt-LT"/>
        </w:rPr>
        <w:t xml:space="preserve"> švenčių proga, masinius renginius. Sudarytos mokinių pozityvaus elgesio taisyklės.</w:t>
      </w:r>
      <w:r>
        <w:rPr>
          <w:szCs w:val="24"/>
          <w:lang w:eastAsia="lt-LT"/>
        </w:rPr>
        <w:t xml:space="preserve"> „</w:t>
      </w:r>
      <w:r w:rsidRPr="00A87EC4">
        <w:rPr>
          <w:color w:val="222222"/>
          <w:szCs w:val="24"/>
          <w:lang w:eastAsia="lt-LT"/>
        </w:rPr>
        <w:t xml:space="preserve">Mūsų mokytojai prižiūri, kad </w:t>
      </w:r>
      <w:r>
        <w:rPr>
          <w:color w:val="222222"/>
          <w:szCs w:val="24"/>
          <w:lang w:eastAsia="lt-LT"/>
        </w:rPr>
        <w:t xml:space="preserve">būtų laikomasi klasės </w:t>
      </w:r>
      <w:r>
        <w:rPr>
          <w:color w:val="222222"/>
          <w:szCs w:val="24"/>
          <w:lang w:eastAsia="lt-LT"/>
        </w:rPr>
        <w:lastRenderedPageBreak/>
        <w:t>taisyklių, s</w:t>
      </w:r>
      <w:r w:rsidRPr="00A87EC4">
        <w:rPr>
          <w:color w:val="222222"/>
          <w:szCs w:val="24"/>
          <w:lang w:eastAsia="lt-LT"/>
        </w:rPr>
        <w:t>avo klasėje mes nustatėme bendras tais</w:t>
      </w:r>
      <w:r>
        <w:rPr>
          <w:color w:val="222222"/>
          <w:szCs w:val="24"/>
          <w:lang w:eastAsia="lt-LT"/>
        </w:rPr>
        <w:t>ykles, kaip mes turėtume elgtis, m</w:t>
      </w:r>
      <w:r w:rsidRPr="00A87EC4">
        <w:rPr>
          <w:color w:val="222222"/>
          <w:szCs w:val="24"/>
          <w:lang w:eastAsia="lt-LT"/>
        </w:rPr>
        <w:t>ūsų mokytojai domis</w:t>
      </w:r>
      <w:r>
        <w:rPr>
          <w:color w:val="222222"/>
          <w:szCs w:val="24"/>
          <w:lang w:eastAsia="lt-LT"/>
        </w:rPr>
        <w:t>i mokinių nuomone i</w:t>
      </w:r>
      <w:r w:rsidR="007A4C83">
        <w:rPr>
          <w:color w:val="222222"/>
          <w:szCs w:val="24"/>
          <w:lang w:eastAsia="lt-LT"/>
        </w:rPr>
        <w:t>r klausimais</w:t>
      </w:r>
      <w:r w:rsidR="0046177E">
        <w:rPr>
          <w:color w:val="222222"/>
          <w:szCs w:val="24"/>
          <w:lang w:eastAsia="lt-LT"/>
        </w:rPr>
        <w:t>“</w:t>
      </w:r>
      <w:r w:rsidR="007A4C83">
        <w:rPr>
          <w:color w:val="222222"/>
          <w:szCs w:val="24"/>
          <w:lang w:eastAsia="lt-LT"/>
        </w:rPr>
        <w:t>.</w:t>
      </w:r>
    </w:p>
    <w:p w14:paraId="3D4053E4" w14:textId="2C7F2678" w:rsidR="00616466" w:rsidRPr="00FB2E33" w:rsidRDefault="00616466" w:rsidP="00283442">
      <w:pPr>
        <w:ind w:firstLine="851"/>
        <w:jc w:val="both"/>
        <w:rPr>
          <w:szCs w:val="24"/>
          <w:lang w:eastAsia="lt-LT"/>
        </w:rPr>
      </w:pPr>
      <w:r w:rsidRPr="00FB2E33">
        <w:rPr>
          <w:szCs w:val="24"/>
          <w:lang w:eastAsia="lt-LT"/>
        </w:rPr>
        <w:t>Savivalda aktyviai prisideda prie mokykloje vykstančių renginių</w:t>
      </w:r>
      <w:r w:rsidR="00F217E0">
        <w:rPr>
          <w:szCs w:val="24"/>
          <w:lang w:eastAsia="lt-LT"/>
        </w:rPr>
        <w:t xml:space="preserve"> organizavimo</w:t>
      </w:r>
      <w:r w:rsidRPr="00FB2E33">
        <w:rPr>
          <w:szCs w:val="24"/>
          <w:lang w:eastAsia="lt-LT"/>
        </w:rPr>
        <w:t>, pati inicijuoja akcijas, viena jų</w:t>
      </w:r>
      <w:r>
        <w:rPr>
          <w:szCs w:val="24"/>
          <w:lang w:eastAsia="lt-LT"/>
        </w:rPr>
        <w:t xml:space="preserve"> –</w:t>
      </w:r>
      <w:r w:rsidRPr="00FB2E33">
        <w:rPr>
          <w:szCs w:val="24"/>
          <w:lang w:eastAsia="lt-LT"/>
        </w:rPr>
        <w:t xml:space="preserve"> higienos bei medicinos priemonėmis paremti karą Ukrainoje, kur už surinktus pinigus nupirktos priemonės atiduotos savi</w:t>
      </w:r>
      <w:r>
        <w:rPr>
          <w:szCs w:val="24"/>
          <w:lang w:eastAsia="lt-LT"/>
        </w:rPr>
        <w:t>valdybės atsakingiems atstovams. N</w:t>
      </w:r>
      <w:r w:rsidRPr="00FB2E33">
        <w:rPr>
          <w:szCs w:val="24"/>
          <w:lang w:eastAsia="lt-LT"/>
        </w:rPr>
        <w:t>upirkta knygų mokyklos bibliotekai.</w:t>
      </w:r>
      <w:r w:rsidR="002834B3">
        <w:rPr>
          <w:szCs w:val="24"/>
          <w:lang w:eastAsia="lt-LT"/>
        </w:rPr>
        <w:t xml:space="preserve"> </w:t>
      </w:r>
      <w:r w:rsidRPr="00FB2E33">
        <w:rPr>
          <w:szCs w:val="24"/>
          <w:lang w:eastAsia="lt-LT"/>
        </w:rPr>
        <w:t>Organizavo Rugsėjo pirmosios šventę,  Mokytojų dien</w:t>
      </w:r>
      <w:r>
        <w:rPr>
          <w:szCs w:val="24"/>
          <w:lang w:eastAsia="lt-LT"/>
        </w:rPr>
        <w:t>ą, Valstybinių švenčių minėjimą</w:t>
      </w:r>
      <w:r w:rsidRPr="00FB2E33">
        <w:rPr>
          <w:szCs w:val="24"/>
          <w:lang w:eastAsia="lt-LT"/>
        </w:rPr>
        <w:t>, Kalėdinį paštą, kalėdinių atvirukų konkursą. Vyko „Moku žinau galiu“ mokytojų ir mokinių viktorinos.</w:t>
      </w:r>
    </w:p>
    <w:p w14:paraId="67DF163C" w14:textId="31BC66E3" w:rsidR="00616466" w:rsidRPr="00FB2E33" w:rsidRDefault="00616466" w:rsidP="00283442">
      <w:pPr>
        <w:ind w:firstLine="851"/>
        <w:jc w:val="both"/>
        <w:rPr>
          <w:szCs w:val="24"/>
          <w:lang w:eastAsia="lt-LT"/>
        </w:rPr>
      </w:pPr>
      <w:r>
        <w:rPr>
          <w:szCs w:val="24"/>
          <w:lang w:eastAsia="lt-LT"/>
        </w:rPr>
        <w:t>1–</w:t>
      </w:r>
      <w:r w:rsidRPr="00FB2E33">
        <w:rPr>
          <w:szCs w:val="24"/>
          <w:lang w:eastAsia="lt-LT"/>
        </w:rPr>
        <w:t>4 klasių mokiniams „Vasaros pažinimo akademija-8“, renginiai,</w:t>
      </w:r>
      <w:r w:rsidR="002834B3">
        <w:rPr>
          <w:szCs w:val="24"/>
          <w:lang w:eastAsia="lt-LT"/>
        </w:rPr>
        <w:t xml:space="preserve"> </w:t>
      </w:r>
      <w:r w:rsidRPr="00FB2E33">
        <w:rPr>
          <w:szCs w:val="24"/>
          <w:lang w:eastAsia="lt-LT"/>
        </w:rPr>
        <w:t>skirti įvairioms šventėms paminėti, pilietinės akcijos Ukrainai paremti, mokykloje besimokančių ukrainiečių i</w:t>
      </w:r>
      <w:r>
        <w:rPr>
          <w:szCs w:val="24"/>
          <w:lang w:eastAsia="lt-LT"/>
        </w:rPr>
        <w:t>ntegracija, parama gyvūnėliams,</w:t>
      </w:r>
      <w:r w:rsidRPr="00FB2E33">
        <w:rPr>
          <w:szCs w:val="24"/>
          <w:lang w:eastAsia="lt-LT"/>
        </w:rPr>
        <w:t xml:space="preserve"> pažintinės išvykos, edukacijos, tėvų įtraukimas į klasių veiklas, dalyvavimas renginiuose, pagalba ruošiantis, stiprina ryšius tarp bendruomenės narių.</w:t>
      </w:r>
    </w:p>
    <w:p w14:paraId="7464F5C7" w14:textId="77777777" w:rsidR="00616466" w:rsidRPr="00283442" w:rsidRDefault="00616466" w:rsidP="00283442">
      <w:pPr>
        <w:ind w:firstLine="851"/>
        <w:jc w:val="both"/>
        <w:rPr>
          <w:szCs w:val="24"/>
          <w:lang w:eastAsia="lt-LT"/>
        </w:rPr>
      </w:pPr>
      <w:r>
        <w:rPr>
          <w:szCs w:val="24"/>
          <w:lang w:eastAsia="lt-LT"/>
        </w:rPr>
        <w:t>Vyko</w:t>
      </w:r>
      <w:r w:rsidRPr="00FB2E33">
        <w:rPr>
          <w:szCs w:val="24"/>
          <w:lang w:eastAsia="lt-LT"/>
        </w:rPr>
        <w:t xml:space="preserve"> mokymai </w:t>
      </w:r>
      <w:proofErr w:type="spellStart"/>
      <w:r w:rsidRPr="00FB2E33">
        <w:rPr>
          <w:szCs w:val="24"/>
          <w:lang w:eastAsia="lt-LT"/>
        </w:rPr>
        <w:t>savivaldaus</w:t>
      </w:r>
      <w:proofErr w:type="spellEnd"/>
      <w:r w:rsidRPr="00FB2E33">
        <w:rPr>
          <w:szCs w:val="24"/>
          <w:lang w:eastAsia="lt-LT"/>
        </w:rPr>
        <w:t xml:space="preserve"> ugdymo pažinimui, vaikų teisių, smurto b</w:t>
      </w:r>
      <w:r>
        <w:rPr>
          <w:szCs w:val="24"/>
          <w:lang w:eastAsia="lt-LT"/>
        </w:rPr>
        <w:t xml:space="preserve">ei priekabiavimo </w:t>
      </w:r>
      <w:r w:rsidRPr="00283442">
        <w:rPr>
          <w:szCs w:val="24"/>
          <w:lang w:eastAsia="lt-LT"/>
        </w:rPr>
        <w:t>darbe bei kiti.</w:t>
      </w:r>
    </w:p>
    <w:p w14:paraId="6035C867" w14:textId="5D3141AD" w:rsidR="00844D87" w:rsidRPr="00283442" w:rsidRDefault="00844D87" w:rsidP="00283442">
      <w:pPr>
        <w:ind w:firstLine="851"/>
        <w:jc w:val="both"/>
        <w:rPr>
          <w:szCs w:val="24"/>
          <w:lang w:eastAsia="lt-LT"/>
        </w:rPr>
      </w:pPr>
      <w:r w:rsidRPr="00283442">
        <w:rPr>
          <w:szCs w:val="24"/>
          <w:lang w:eastAsia="lt-LT"/>
        </w:rPr>
        <w:t>Laibgalių skyriaus ugdytiniai dalyvavo Rokiškio rajono priešmokyklinio amži</w:t>
      </w:r>
      <w:r w:rsidR="00283442" w:rsidRPr="00283442">
        <w:rPr>
          <w:szCs w:val="24"/>
          <w:lang w:eastAsia="lt-LT"/>
        </w:rPr>
        <w:t>aus vaikų saugaus eismo šventė „</w:t>
      </w:r>
      <w:r w:rsidRPr="00283442">
        <w:rPr>
          <w:szCs w:val="24"/>
          <w:lang w:eastAsia="lt-LT"/>
        </w:rPr>
        <w:t>Trijų švieselių miestelyje“</w:t>
      </w:r>
      <w:r w:rsidR="00283442" w:rsidRPr="00283442">
        <w:rPr>
          <w:szCs w:val="24"/>
          <w:lang w:eastAsia="lt-LT"/>
        </w:rPr>
        <w:t xml:space="preserve"> </w:t>
      </w:r>
      <w:r w:rsidRPr="00283442">
        <w:rPr>
          <w:szCs w:val="24"/>
          <w:lang w:eastAsia="lt-LT"/>
        </w:rPr>
        <w:t xml:space="preserve">Rokiškio </w:t>
      </w:r>
      <w:r w:rsidR="00F217E0">
        <w:rPr>
          <w:szCs w:val="24"/>
          <w:lang w:eastAsia="lt-LT"/>
        </w:rPr>
        <w:t>rajono kūno kultūros ir sporto centre</w:t>
      </w:r>
      <w:r w:rsidRPr="00283442">
        <w:rPr>
          <w:szCs w:val="24"/>
          <w:lang w:eastAsia="lt-LT"/>
        </w:rPr>
        <w:t>.</w:t>
      </w:r>
    </w:p>
    <w:p w14:paraId="0A561407" w14:textId="1AB28C6B" w:rsidR="00616466" w:rsidRDefault="00DB5EB0" w:rsidP="00283442">
      <w:pPr>
        <w:ind w:firstLine="851"/>
        <w:jc w:val="both"/>
      </w:pPr>
      <w:r w:rsidRPr="00283442">
        <w:t xml:space="preserve">Kasmet vyksta tradiciniai Laibgalių </w:t>
      </w:r>
      <w:r w:rsidR="00283442" w:rsidRPr="00283442">
        <w:t>skyriaus bendruomenės renginiai</w:t>
      </w:r>
      <w:r w:rsidRPr="00283442">
        <w:t>:</w:t>
      </w:r>
      <w:r w:rsidR="00283442" w:rsidRPr="00283442">
        <w:t xml:space="preserve"> „</w:t>
      </w:r>
      <w:r w:rsidRPr="00283442">
        <w:t>Kaziuko mugė“, Žemės diena</w:t>
      </w:r>
      <w:r w:rsidR="00793487">
        <w:t>,</w:t>
      </w:r>
      <w:r w:rsidRPr="00283442">
        <w:t xml:space="preserve"> Gandro diena, Užgavėnės</w:t>
      </w:r>
      <w:r w:rsidR="00283442" w:rsidRPr="00283442">
        <w:t>,</w:t>
      </w:r>
      <w:r w:rsidRPr="00283442">
        <w:t xml:space="preserve"> Sniego diena </w:t>
      </w:r>
      <w:proofErr w:type="spellStart"/>
      <w:r w:rsidRPr="00283442">
        <w:t>pusiaužiemis</w:t>
      </w:r>
      <w:proofErr w:type="spellEnd"/>
      <w:r w:rsidRPr="00283442">
        <w:t xml:space="preserve"> ir kitos kalendorinės šventės.</w:t>
      </w:r>
    </w:p>
    <w:p w14:paraId="7EADD842" w14:textId="77777777" w:rsidR="009B789D" w:rsidRDefault="009B789D" w:rsidP="009B789D">
      <w:pPr>
        <w:jc w:val="both"/>
      </w:pPr>
    </w:p>
    <w:p w14:paraId="4BF187F6" w14:textId="77777777" w:rsidR="009B789D" w:rsidRDefault="009B789D" w:rsidP="009B789D">
      <w:pPr>
        <w:jc w:val="both"/>
      </w:pPr>
    </w:p>
    <w:p w14:paraId="09796776" w14:textId="6DFCD2FD" w:rsidR="009B789D" w:rsidRDefault="009B789D" w:rsidP="009B789D">
      <w:pPr>
        <w:jc w:val="both"/>
      </w:pPr>
      <w:r>
        <w:t xml:space="preserve">Direktorė </w:t>
      </w:r>
      <w:r>
        <w:tab/>
      </w:r>
      <w:r>
        <w:tab/>
      </w:r>
      <w:r>
        <w:tab/>
      </w:r>
      <w:r>
        <w:tab/>
      </w:r>
      <w:r>
        <w:tab/>
        <w:t xml:space="preserve">Saulė </w:t>
      </w:r>
      <w:proofErr w:type="spellStart"/>
      <w:r>
        <w:t>Kazinavičienė</w:t>
      </w:r>
      <w:proofErr w:type="spellEnd"/>
    </w:p>
    <w:p w14:paraId="58650F31" w14:textId="77777777" w:rsidR="00DA3F78" w:rsidRDefault="00DA3F78" w:rsidP="009B789D">
      <w:pPr>
        <w:jc w:val="both"/>
      </w:pPr>
    </w:p>
    <w:p w14:paraId="25C27287" w14:textId="598873C6" w:rsidR="00DA3F78" w:rsidRPr="00DA3F78" w:rsidRDefault="00DA3F78" w:rsidP="00DA3F78">
      <w:pPr>
        <w:jc w:val="center"/>
        <w:rPr>
          <w:u w:val="single"/>
        </w:rPr>
      </w:pPr>
      <w:r>
        <w:rPr>
          <w:u w:val="single"/>
        </w:rPr>
        <w:tab/>
      </w:r>
      <w:r>
        <w:rPr>
          <w:u w:val="single"/>
        </w:rPr>
        <w:tab/>
      </w:r>
      <w:r>
        <w:rPr>
          <w:u w:val="single"/>
        </w:rPr>
        <w:tab/>
      </w:r>
    </w:p>
    <w:sectPr w:rsidR="00DA3F78" w:rsidRPr="00DA3F78" w:rsidSect="00C459D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21F4F" w14:textId="77777777" w:rsidR="00C459DF" w:rsidRDefault="00C459DF" w:rsidP="00CE45AC">
      <w:r>
        <w:separator/>
      </w:r>
    </w:p>
  </w:endnote>
  <w:endnote w:type="continuationSeparator" w:id="0">
    <w:p w14:paraId="7C5FDE8A" w14:textId="77777777" w:rsidR="00C459DF" w:rsidRDefault="00C459DF" w:rsidP="00CE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B1DA" w14:textId="77777777" w:rsidR="00C459DF" w:rsidRDefault="00C459DF" w:rsidP="00CE45AC">
      <w:r>
        <w:separator/>
      </w:r>
    </w:p>
  </w:footnote>
  <w:footnote w:type="continuationSeparator" w:id="0">
    <w:p w14:paraId="04EA06FF" w14:textId="77777777" w:rsidR="00C459DF" w:rsidRDefault="00C459DF" w:rsidP="00CE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60F45"/>
    <w:multiLevelType w:val="hybridMultilevel"/>
    <w:tmpl w:val="05FE49CE"/>
    <w:lvl w:ilvl="0" w:tplc="8F88D5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3791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66"/>
    <w:rsid w:val="0000488D"/>
    <w:rsid w:val="00006173"/>
    <w:rsid w:val="00056542"/>
    <w:rsid w:val="00086447"/>
    <w:rsid w:val="000947F0"/>
    <w:rsid w:val="000C2E98"/>
    <w:rsid w:val="000D5210"/>
    <w:rsid w:val="000E0C1C"/>
    <w:rsid w:val="000E4587"/>
    <w:rsid w:val="000E4CBF"/>
    <w:rsid w:val="000F6337"/>
    <w:rsid w:val="00116A18"/>
    <w:rsid w:val="00123DE4"/>
    <w:rsid w:val="00126625"/>
    <w:rsid w:val="00134898"/>
    <w:rsid w:val="001671A4"/>
    <w:rsid w:val="001755D3"/>
    <w:rsid w:val="00181F9A"/>
    <w:rsid w:val="00184C77"/>
    <w:rsid w:val="00193BBB"/>
    <w:rsid w:val="001B5454"/>
    <w:rsid w:val="001D290C"/>
    <w:rsid w:val="001D4DC7"/>
    <w:rsid w:val="001D794C"/>
    <w:rsid w:val="001F0EEA"/>
    <w:rsid w:val="0020177F"/>
    <w:rsid w:val="00207238"/>
    <w:rsid w:val="002505D2"/>
    <w:rsid w:val="00283442"/>
    <w:rsid w:val="002834B3"/>
    <w:rsid w:val="00292EA2"/>
    <w:rsid w:val="002C369D"/>
    <w:rsid w:val="003214E4"/>
    <w:rsid w:val="00325871"/>
    <w:rsid w:val="00353C5D"/>
    <w:rsid w:val="00364EA8"/>
    <w:rsid w:val="003A2C47"/>
    <w:rsid w:val="003B126C"/>
    <w:rsid w:val="003B242D"/>
    <w:rsid w:val="003B7A0C"/>
    <w:rsid w:val="004441AF"/>
    <w:rsid w:val="004477A9"/>
    <w:rsid w:val="00451229"/>
    <w:rsid w:val="0046177E"/>
    <w:rsid w:val="00463001"/>
    <w:rsid w:val="0048494B"/>
    <w:rsid w:val="004E0C9E"/>
    <w:rsid w:val="004E3B45"/>
    <w:rsid w:val="00516D16"/>
    <w:rsid w:val="005501B8"/>
    <w:rsid w:val="0055298C"/>
    <w:rsid w:val="00580DF9"/>
    <w:rsid w:val="00615179"/>
    <w:rsid w:val="00616466"/>
    <w:rsid w:val="00627796"/>
    <w:rsid w:val="006770D9"/>
    <w:rsid w:val="006B1D13"/>
    <w:rsid w:val="006E1C0E"/>
    <w:rsid w:val="00707FBB"/>
    <w:rsid w:val="007303B9"/>
    <w:rsid w:val="0074322E"/>
    <w:rsid w:val="00746B82"/>
    <w:rsid w:val="00786DAE"/>
    <w:rsid w:val="00793487"/>
    <w:rsid w:val="007A391F"/>
    <w:rsid w:val="007A4C83"/>
    <w:rsid w:val="007C0F4C"/>
    <w:rsid w:val="007E4010"/>
    <w:rsid w:val="007E74BB"/>
    <w:rsid w:val="00816DEB"/>
    <w:rsid w:val="008175EB"/>
    <w:rsid w:val="00835508"/>
    <w:rsid w:val="00836719"/>
    <w:rsid w:val="00844D87"/>
    <w:rsid w:val="008613BF"/>
    <w:rsid w:val="008977D5"/>
    <w:rsid w:val="008D077C"/>
    <w:rsid w:val="0090005F"/>
    <w:rsid w:val="009562F4"/>
    <w:rsid w:val="00962CB4"/>
    <w:rsid w:val="009761C7"/>
    <w:rsid w:val="009947B7"/>
    <w:rsid w:val="009B789D"/>
    <w:rsid w:val="009D10A1"/>
    <w:rsid w:val="00A301D0"/>
    <w:rsid w:val="00A4418B"/>
    <w:rsid w:val="00A9318F"/>
    <w:rsid w:val="00AC05A3"/>
    <w:rsid w:val="00AC2D25"/>
    <w:rsid w:val="00AF6714"/>
    <w:rsid w:val="00B10048"/>
    <w:rsid w:val="00B17F96"/>
    <w:rsid w:val="00B321DB"/>
    <w:rsid w:val="00B37060"/>
    <w:rsid w:val="00B67D99"/>
    <w:rsid w:val="00B721CE"/>
    <w:rsid w:val="00B92968"/>
    <w:rsid w:val="00B969B9"/>
    <w:rsid w:val="00BC7DC2"/>
    <w:rsid w:val="00C0365D"/>
    <w:rsid w:val="00C11B4B"/>
    <w:rsid w:val="00C32BC2"/>
    <w:rsid w:val="00C34227"/>
    <w:rsid w:val="00C459DF"/>
    <w:rsid w:val="00C54BB6"/>
    <w:rsid w:val="00C55963"/>
    <w:rsid w:val="00C71AFC"/>
    <w:rsid w:val="00CA02E4"/>
    <w:rsid w:val="00CC3841"/>
    <w:rsid w:val="00CC444E"/>
    <w:rsid w:val="00CE45AC"/>
    <w:rsid w:val="00D27C41"/>
    <w:rsid w:val="00D4058A"/>
    <w:rsid w:val="00D70A5A"/>
    <w:rsid w:val="00D70D41"/>
    <w:rsid w:val="00D7320A"/>
    <w:rsid w:val="00DA3F78"/>
    <w:rsid w:val="00DB5EB0"/>
    <w:rsid w:val="00DD27DC"/>
    <w:rsid w:val="00DE3E24"/>
    <w:rsid w:val="00E0687D"/>
    <w:rsid w:val="00E14A80"/>
    <w:rsid w:val="00E1672C"/>
    <w:rsid w:val="00E27394"/>
    <w:rsid w:val="00E51E78"/>
    <w:rsid w:val="00E546CA"/>
    <w:rsid w:val="00EA1741"/>
    <w:rsid w:val="00ED1578"/>
    <w:rsid w:val="00F17356"/>
    <w:rsid w:val="00F217E0"/>
    <w:rsid w:val="00F30B73"/>
    <w:rsid w:val="00F41E09"/>
    <w:rsid w:val="00F5698A"/>
    <w:rsid w:val="00FD37FF"/>
    <w:rsid w:val="00FD75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AE62"/>
  <w15:docId w15:val="{CF771BA3-DD32-4600-AFCA-08249412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164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16466"/>
    <w:pPr>
      <w:ind w:left="720"/>
      <w:contextualSpacing/>
    </w:pPr>
  </w:style>
  <w:style w:type="character" w:styleId="Emfaz">
    <w:name w:val="Emphasis"/>
    <w:basedOn w:val="Numatytasispastraiposriftas"/>
    <w:uiPriority w:val="20"/>
    <w:qFormat/>
    <w:rsid w:val="00616466"/>
    <w:rPr>
      <w:i/>
      <w:iCs/>
    </w:rPr>
  </w:style>
  <w:style w:type="paragraph" w:styleId="Antrats">
    <w:name w:val="header"/>
    <w:basedOn w:val="prastasis"/>
    <w:link w:val="AntratsDiagrama"/>
    <w:uiPriority w:val="99"/>
    <w:unhideWhenUsed/>
    <w:rsid w:val="00CE45AC"/>
    <w:pPr>
      <w:tabs>
        <w:tab w:val="center" w:pos="4819"/>
        <w:tab w:val="right" w:pos="9638"/>
      </w:tabs>
    </w:pPr>
  </w:style>
  <w:style w:type="character" w:customStyle="1" w:styleId="AntratsDiagrama">
    <w:name w:val="Antraštės Diagrama"/>
    <w:basedOn w:val="Numatytasispastraiposriftas"/>
    <w:link w:val="Antrats"/>
    <w:uiPriority w:val="99"/>
    <w:rsid w:val="00CE45A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E45AC"/>
    <w:pPr>
      <w:tabs>
        <w:tab w:val="center" w:pos="4819"/>
        <w:tab w:val="right" w:pos="9638"/>
      </w:tabs>
    </w:pPr>
  </w:style>
  <w:style w:type="character" w:customStyle="1" w:styleId="PoratDiagrama">
    <w:name w:val="Poraštė Diagrama"/>
    <w:basedOn w:val="Numatytasispastraiposriftas"/>
    <w:link w:val="Porat"/>
    <w:uiPriority w:val="99"/>
    <w:rsid w:val="00CE45AC"/>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193BBB"/>
    <w:rPr>
      <w:sz w:val="16"/>
      <w:szCs w:val="16"/>
    </w:rPr>
  </w:style>
  <w:style w:type="paragraph" w:styleId="Komentarotekstas">
    <w:name w:val="annotation text"/>
    <w:basedOn w:val="prastasis"/>
    <w:link w:val="KomentarotekstasDiagrama"/>
    <w:uiPriority w:val="99"/>
    <w:unhideWhenUsed/>
    <w:rsid w:val="00193BBB"/>
    <w:rPr>
      <w:sz w:val="20"/>
    </w:rPr>
  </w:style>
  <w:style w:type="character" w:customStyle="1" w:styleId="KomentarotekstasDiagrama">
    <w:name w:val="Komentaro tekstas Diagrama"/>
    <w:basedOn w:val="Numatytasispastraiposriftas"/>
    <w:link w:val="Komentarotekstas"/>
    <w:uiPriority w:val="99"/>
    <w:rsid w:val="00193BB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93BBB"/>
    <w:rPr>
      <w:b/>
      <w:bCs/>
    </w:rPr>
  </w:style>
  <w:style w:type="character" w:customStyle="1" w:styleId="KomentarotemaDiagrama">
    <w:name w:val="Komentaro tema Diagrama"/>
    <w:basedOn w:val="KomentarotekstasDiagrama"/>
    <w:link w:val="Komentarotema"/>
    <w:uiPriority w:val="99"/>
    <w:semiHidden/>
    <w:rsid w:val="00193BBB"/>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9D10A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D10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19517</Words>
  <Characters>11125</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sekretore</dc:creator>
  <cp:lastModifiedBy>Eglė Zelenkienė</cp:lastModifiedBy>
  <cp:revision>3</cp:revision>
  <dcterms:created xsi:type="dcterms:W3CDTF">2024-04-10T13:05:00Z</dcterms:created>
  <dcterms:modified xsi:type="dcterms:W3CDTF">2024-04-10T13:11:00Z</dcterms:modified>
</cp:coreProperties>
</file>